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1" w:rsidRPr="00F47BC3" w:rsidRDefault="001D580F" w:rsidP="00F47BC3">
      <w:pPr>
        <w:widowControl/>
        <w:jc w:val="left"/>
        <w:rPr>
          <w:rStyle w:val="fontstyle01"/>
          <w:rFonts w:ascii="仿宋" w:eastAsia="仿宋" w:hAnsi="仿宋" w:hint="default"/>
          <w:sz w:val="32"/>
          <w:szCs w:val="32"/>
        </w:rPr>
      </w:pPr>
      <w:r>
        <w:rPr>
          <w:rStyle w:val="fontstyle01"/>
          <w:rFonts w:ascii="仿宋" w:eastAsia="仿宋" w:hAnsi="仿宋" w:hint="default"/>
          <w:sz w:val="32"/>
          <w:szCs w:val="32"/>
        </w:rPr>
        <w:t>附件 1：华侨</w:t>
      </w: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大学 2021年高水平运动队报名条件比赛范围</w:t>
      </w:r>
      <w:r>
        <w:br/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1.全国、洲际及世界比赛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(1)以中华人民共和国名义举办的比赛。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(2)教育部主办的全国中学生体育比赛；教育部、体育总局联合主办的全国中学生体育比赛；全国中学生体育协会主办的中学生体育比赛。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(3)体育总局主办的全国青少年各单项及以上比赛。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(4)教育部组织承办或组(团)队参加世界、洲际中学生体育比赛；教育部、体育总局等有关部门联合承办或组(团)队参加世界、洲际中学生体育比赛。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(5)中国羽毛球俱乐部超级联赛。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2.省级比赛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(1)以各省人民政府名义举办的比赛。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(2)各省教育厅主办的全省中学生体育比赛；各省教育厅、省体育局等有关部门联合主办的全省中学生体育比赛；各省教育厅承办的全国中学生体育比赛。</w:t>
      </w:r>
    </w:p>
    <w:p w:rsidR="00345B51" w:rsidRDefault="001D580F">
      <w:pPr>
        <w:spacing w:line="500" w:lineRule="exact"/>
        <w:ind w:firstLineChars="200" w:firstLine="640"/>
        <w:rPr>
          <w:rStyle w:val="fontstyle01"/>
          <w:rFonts w:ascii="仿宋" w:eastAsia="仿宋" w:hAnsi="仿宋" w:hint="default"/>
          <w:color w:val="333333"/>
          <w:sz w:val="32"/>
          <w:szCs w:val="32"/>
        </w:rPr>
      </w:pPr>
      <w:r>
        <w:rPr>
          <w:rStyle w:val="fontstyle01"/>
          <w:rFonts w:ascii="仿宋" w:eastAsia="仿宋" w:hAnsi="仿宋" w:hint="default"/>
          <w:color w:val="333333"/>
          <w:sz w:val="32"/>
          <w:szCs w:val="32"/>
        </w:rPr>
        <w:t>(3)各省体育局主办的全省青少年各单项及以上比赛。</w:t>
      </w:r>
    </w:p>
    <w:p w:rsidR="00345B51" w:rsidRDefault="00345B51" w:rsidP="000A26C6">
      <w:pPr>
        <w:spacing w:line="5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5A" w:rsidRDefault="00E85C5A">
      <w:r>
        <w:separator/>
      </w:r>
    </w:p>
  </w:endnote>
  <w:endnote w:type="continuationSeparator" w:id="0">
    <w:p w:rsidR="00E85C5A" w:rsidRDefault="00E8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5A" w:rsidRDefault="00E85C5A">
      <w:r>
        <w:separator/>
      </w:r>
    </w:p>
  </w:footnote>
  <w:footnote w:type="continuationSeparator" w:id="0">
    <w:p w:rsidR="00E85C5A" w:rsidRDefault="00E8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0A26C6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772623"/>
    <w:rsid w:val="00816DE0"/>
    <w:rsid w:val="0083485F"/>
    <w:rsid w:val="00853BDF"/>
    <w:rsid w:val="00881CF9"/>
    <w:rsid w:val="00887793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B04017"/>
    <w:rsid w:val="00B24A70"/>
    <w:rsid w:val="00B37346"/>
    <w:rsid w:val="00DA0999"/>
    <w:rsid w:val="00E346E5"/>
    <w:rsid w:val="00E73BDF"/>
    <w:rsid w:val="00E8198B"/>
    <w:rsid w:val="00E85C5A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C3990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</Words>
  <Characters>308</Characters>
  <Application>Microsoft Office Word</Application>
  <DocSecurity>0</DocSecurity>
  <Lines>2</Lines>
  <Paragraphs>1</Paragraphs>
  <ScaleCrop>false</ScaleCrop>
  <Company>admi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4</cp:revision>
  <dcterms:created xsi:type="dcterms:W3CDTF">2020-12-12T19:22:00Z</dcterms:created>
  <dcterms:modified xsi:type="dcterms:W3CDTF">2020-12-28T02:27:00Z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