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68" w:rsidRDefault="00B07468" w:rsidP="00B07468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 w:cs="Helvetica"/>
          <w:color w:val="333333"/>
          <w:kern w:val="0"/>
          <w:sz w:val="44"/>
          <w:szCs w:val="44"/>
        </w:rPr>
      </w:pPr>
      <w:r w:rsidRPr="000358DD">
        <w:rPr>
          <w:rFonts w:ascii="Times New Roman" w:eastAsia="方正小标宋简体" w:hAnsi="Times New Roman" w:cs="Helvetica" w:hint="eastAsia"/>
          <w:color w:val="333333"/>
          <w:kern w:val="0"/>
          <w:sz w:val="44"/>
          <w:szCs w:val="44"/>
        </w:rPr>
        <w:t>厦门大学</w:t>
      </w:r>
      <w:r w:rsidR="00E82A8C" w:rsidRPr="000358DD">
        <w:rPr>
          <w:rFonts w:ascii="Times New Roman" w:eastAsia="方正小标宋简体" w:hAnsi="Times New Roman" w:cs="Helvetica" w:hint="eastAsia"/>
          <w:color w:val="333333"/>
          <w:kern w:val="0"/>
          <w:sz w:val="44"/>
          <w:szCs w:val="44"/>
        </w:rPr>
        <w:t>202</w:t>
      </w:r>
      <w:r w:rsidR="00E82A8C" w:rsidRPr="000358DD">
        <w:rPr>
          <w:rFonts w:ascii="Times New Roman" w:eastAsia="方正小标宋简体" w:hAnsi="Times New Roman" w:cs="Helvetica"/>
          <w:color w:val="333333"/>
          <w:kern w:val="0"/>
          <w:sz w:val="44"/>
          <w:szCs w:val="44"/>
        </w:rPr>
        <w:t>2</w:t>
      </w:r>
      <w:r w:rsidR="00E82A8C" w:rsidRPr="000358DD">
        <w:rPr>
          <w:rFonts w:ascii="Times New Roman" w:eastAsia="方正小标宋简体" w:hAnsi="Times New Roman" w:cs="Helvetica" w:hint="eastAsia"/>
          <w:color w:val="333333"/>
          <w:kern w:val="0"/>
          <w:sz w:val="44"/>
          <w:szCs w:val="44"/>
        </w:rPr>
        <w:t>年</w:t>
      </w:r>
      <w:r w:rsidRPr="000358DD">
        <w:rPr>
          <w:rFonts w:ascii="Times New Roman" w:eastAsia="方正小标宋简体" w:hAnsi="Times New Roman" w:cs="Helvetica" w:hint="eastAsia"/>
          <w:color w:val="333333"/>
          <w:kern w:val="0"/>
          <w:sz w:val="44"/>
          <w:szCs w:val="44"/>
        </w:rPr>
        <w:t>高水平运动队男子篮球</w:t>
      </w:r>
    </w:p>
    <w:p w:rsidR="00B07468" w:rsidRDefault="00B07468" w:rsidP="00B07468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 w:cs="Helvetica"/>
          <w:color w:val="333333"/>
          <w:kern w:val="0"/>
          <w:sz w:val="44"/>
          <w:szCs w:val="44"/>
        </w:rPr>
      </w:pPr>
      <w:r w:rsidRPr="000358DD">
        <w:rPr>
          <w:rFonts w:ascii="Times New Roman" w:eastAsia="方正小标宋简体" w:hAnsi="Times New Roman" w:cs="Helvetica" w:hint="eastAsia"/>
          <w:color w:val="333333"/>
          <w:kern w:val="0"/>
          <w:sz w:val="44"/>
          <w:szCs w:val="44"/>
        </w:rPr>
        <w:t>专项测试评分办法</w:t>
      </w:r>
    </w:p>
    <w:p w:rsidR="00B07468" w:rsidRPr="000358DD" w:rsidRDefault="00B07468" w:rsidP="00B07468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 w:cs="Helvetica"/>
          <w:color w:val="333333"/>
          <w:kern w:val="0"/>
          <w:sz w:val="44"/>
          <w:szCs w:val="44"/>
        </w:rPr>
      </w:pPr>
    </w:p>
    <w:p w:rsidR="00B07468" w:rsidRPr="000358DD" w:rsidRDefault="00B07468" w:rsidP="00B0746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Helvetica"/>
          <w:bCs/>
          <w:color w:val="333333"/>
          <w:kern w:val="0"/>
          <w:szCs w:val="32"/>
        </w:rPr>
      </w:pPr>
      <w:r w:rsidRPr="000358DD">
        <w:rPr>
          <w:rFonts w:ascii="Times New Roman" w:eastAsia="黑体" w:hAnsi="Times New Roman" w:cs="Helvetica"/>
          <w:bCs/>
          <w:color w:val="333333"/>
          <w:kern w:val="0"/>
          <w:szCs w:val="32"/>
        </w:rPr>
        <w:t>一、考核指标与所占分值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384"/>
        <w:gridCol w:w="2552"/>
        <w:gridCol w:w="1638"/>
      </w:tblGrid>
      <w:tr w:rsidR="00B07468" w:rsidRPr="000358DD" w:rsidTr="00816309">
        <w:tc>
          <w:tcPr>
            <w:tcW w:w="1857" w:type="dxa"/>
          </w:tcPr>
          <w:p w:rsidR="00B07468" w:rsidRPr="000358DD" w:rsidRDefault="00B07468" w:rsidP="00816309">
            <w:pPr>
              <w:jc w:val="center"/>
              <w:rPr>
                <w:rFonts w:ascii="Times New Roman" w:eastAsia="黑体" w:hAnsi="Times New Roman"/>
                <w:sz w:val="28"/>
              </w:rPr>
            </w:pPr>
            <w:r w:rsidRPr="000358DD">
              <w:rPr>
                <w:rFonts w:ascii="Times New Roman" w:eastAsia="黑体" w:hAnsi="Times New Roman" w:hint="eastAsia"/>
                <w:sz w:val="28"/>
              </w:rPr>
              <w:t>类别</w:t>
            </w:r>
          </w:p>
        </w:tc>
        <w:tc>
          <w:tcPr>
            <w:tcW w:w="1857" w:type="dxa"/>
          </w:tcPr>
          <w:p w:rsidR="00B07468" w:rsidRPr="000358DD" w:rsidRDefault="00B07468" w:rsidP="00816309">
            <w:pPr>
              <w:jc w:val="center"/>
              <w:rPr>
                <w:rFonts w:ascii="Times New Roman" w:eastAsia="黑体" w:hAnsi="Times New Roman"/>
                <w:sz w:val="28"/>
              </w:rPr>
            </w:pPr>
            <w:r w:rsidRPr="000358DD">
              <w:rPr>
                <w:rFonts w:ascii="Times New Roman" w:eastAsia="黑体" w:hAnsi="Times New Roman" w:hint="eastAsia"/>
                <w:sz w:val="28"/>
              </w:rPr>
              <w:t>专项素质</w:t>
            </w:r>
          </w:p>
        </w:tc>
        <w:tc>
          <w:tcPr>
            <w:tcW w:w="3936" w:type="dxa"/>
            <w:gridSpan w:val="2"/>
          </w:tcPr>
          <w:p w:rsidR="00B07468" w:rsidRPr="000358DD" w:rsidRDefault="00B07468" w:rsidP="00816309">
            <w:pPr>
              <w:jc w:val="center"/>
              <w:rPr>
                <w:rFonts w:ascii="Times New Roman" w:eastAsia="黑体" w:hAnsi="Times New Roman"/>
                <w:sz w:val="28"/>
              </w:rPr>
            </w:pPr>
            <w:r w:rsidRPr="000358DD">
              <w:rPr>
                <w:rFonts w:ascii="Times New Roman" w:eastAsia="黑体" w:hAnsi="Times New Roman" w:hint="eastAsia"/>
                <w:sz w:val="28"/>
              </w:rPr>
              <w:t>专项技术</w:t>
            </w:r>
          </w:p>
        </w:tc>
        <w:tc>
          <w:tcPr>
            <w:tcW w:w="1638" w:type="dxa"/>
          </w:tcPr>
          <w:p w:rsidR="00B07468" w:rsidRPr="000358DD" w:rsidRDefault="00B07468" w:rsidP="00816309">
            <w:pPr>
              <w:jc w:val="center"/>
              <w:rPr>
                <w:rFonts w:ascii="Times New Roman" w:eastAsia="黑体" w:hAnsi="Times New Roman"/>
                <w:sz w:val="28"/>
              </w:rPr>
            </w:pPr>
            <w:r w:rsidRPr="000358DD">
              <w:rPr>
                <w:rFonts w:ascii="Times New Roman" w:eastAsia="黑体" w:hAnsi="Times New Roman" w:hint="eastAsia"/>
                <w:sz w:val="28"/>
              </w:rPr>
              <w:t>实战能力</w:t>
            </w:r>
          </w:p>
        </w:tc>
      </w:tr>
      <w:tr w:rsidR="00B07468" w:rsidRPr="000358DD" w:rsidTr="00816309">
        <w:tc>
          <w:tcPr>
            <w:tcW w:w="1857" w:type="dxa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0358DD">
              <w:rPr>
                <w:rFonts w:ascii="Times New Roman" w:eastAsia="仿宋_GB2312" w:hAnsi="Times New Roman" w:hint="eastAsia"/>
                <w:sz w:val="28"/>
              </w:rPr>
              <w:t>考核指标</w:t>
            </w:r>
          </w:p>
        </w:tc>
        <w:tc>
          <w:tcPr>
            <w:tcW w:w="1857" w:type="dxa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0358DD">
              <w:rPr>
                <w:rFonts w:ascii="Times New Roman" w:eastAsia="仿宋_GB2312" w:hAnsi="Times New Roman" w:hint="eastAsia"/>
                <w:sz w:val="28"/>
              </w:rPr>
              <w:t>摸高</w:t>
            </w:r>
          </w:p>
        </w:tc>
        <w:tc>
          <w:tcPr>
            <w:tcW w:w="1384" w:type="dxa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0358DD">
              <w:rPr>
                <w:rFonts w:ascii="Times New Roman" w:eastAsia="仿宋_GB2312" w:hAnsi="Times New Roman" w:hint="eastAsia"/>
                <w:sz w:val="28"/>
              </w:rPr>
              <w:t>投篮</w:t>
            </w:r>
          </w:p>
        </w:tc>
        <w:tc>
          <w:tcPr>
            <w:tcW w:w="2552" w:type="dxa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0358DD">
              <w:rPr>
                <w:rFonts w:ascii="Times New Roman" w:eastAsia="仿宋_GB2312" w:hAnsi="Times New Roman" w:hint="eastAsia"/>
                <w:sz w:val="28"/>
              </w:rPr>
              <w:t>多种变向运球上篮</w:t>
            </w:r>
          </w:p>
        </w:tc>
        <w:tc>
          <w:tcPr>
            <w:tcW w:w="1638" w:type="dxa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0358DD">
              <w:rPr>
                <w:rFonts w:ascii="Times New Roman" w:eastAsia="仿宋_GB2312" w:hAnsi="Times New Roman" w:hint="eastAsia"/>
                <w:sz w:val="28"/>
              </w:rPr>
              <w:t>比赛</w:t>
            </w:r>
          </w:p>
        </w:tc>
      </w:tr>
      <w:tr w:rsidR="00B07468" w:rsidRPr="000358DD" w:rsidTr="00816309">
        <w:tc>
          <w:tcPr>
            <w:tcW w:w="1857" w:type="dxa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0358DD">
              <w:rPr>
                <w:rFonts w:ascii="Times New Roman" w:eastAsia="仿宋_GB2312" w:hAnsi="Times New Roman" w:hint="eastAsia"/>
                <w:sz w:val="28"/>
              </w:rPr>
              <w:t>分值</w:t>
            </w:r>
          </w:p>
        </w:tc>
        <w:tc>
          <w:tcPr>
            <w:tcW w:w="1857" w:type="dxa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0358DD">
              <w:rPr>
                <w:rFonts w:ascii="Times New Roman" w:eastAsia="仿宋_GB2312" w:hAnsi="Times New Roman" w:hint="eastAsia"/>
                <w:sz w:val="28"/>
              </w:rPr>
              <w:t>2</w:t>
            </w:r>
            <w:r w:rsidRPr="000358DD">
              <w:rPr>
                <w:rFonts w:ascii="Times New Roman" w:eastAsia="仿宋_GB2312" w:hAnsi="Times New Roman"/>
                <w:sz w:val="28"/>
              </w:rPr>
              <w:t>0</w:t>
            </w:r>
            <w:r w:rsidRPr="000358DD">
              <w:rPr>
                <w:rFonts w:ascii="Times New Roman" w:eastAsia="仿宋_GB2312" w:hAnsi="Times New Roman" w:hint="eastAsia"/>
                <w:sz w:val="28"/>
              </w:rPr>
              <w:t>分</w:t>
            </w:r>
          </w:p>
        </w:tc>
        <w:tc>
          <w:tcPr>
            <w:tcW w:w="1384" w:type="dxa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0358DD">
              <w:rPr>
                <w:rFonts w:ascii="Times New Roman" w:eastAsia="仿宋_GB2312" w:hAnsi="Times New Roman" w:hint="eastAsia"/>
                <w:sz w:val="28"/>
              </w:rPr>
              <w:t>2</w:t>
            </w:r>
            <w:r w:rsidRPr="000358DD">
              <w:rPr>
                <w:rFonts w:ascii="Times New Roman" w:eastAsia="仿宋_GB2312" w:hAnsi="Times New Roman"/>
                <w:sz w:val="28"/>
              </w:rPr>
              <w:t>0</w:t>
            </w:r>
            <w:r w:rsidRPr="000358DD">
              <w:rPr>
                <w:rFonts w:ascii="Times New Roman" w:eastAsia="仿宋_GB2312" w:hAnsi="Times New Roman" w:hint="eastAsia"/>
                <w:sz w:val="28"/>
              </w:rPr>
              <w:t>分</w:t>
            </w:r>
          </w:p>
        </w:tc>
        <w:tc>
          <w:tcPr>
            <w:tcW w:w="2552" w:type="dxa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0358DD">
              <w:rPr>
                <w:rFonts w:ascii="Times New Roman" w:eastAsia="仿宋_GB2312" w:hAnsi="Times New Roman" w:hint="eastAsia"/>
                <w:sz w:val="28"/>
              </w:rPr>
              <w:t>2</w:t>
            </w:r>
            <w:r w:rsidRPr="000358DD">
              <w:rPr>
                <w:rFonts w:ascii="Times New Roman" w:eastAsia="仿宋_GB2312" w:hAnsi="Times New Roman"/>
                <w:sz w:val="28"/>
              </w:rPr>
              <w:t>0</w:t>
            </w:r>
            <w:r w:rsidRPr="000358DD">
              <w:rPr>
                <w:rFonts w:ascii="Times New Roman" w:eastAsia="仿宋_GB2312" w:hAnsi="Times New Roman" w:hint="eastAsia"/>
                <w:sz w:val="28"/>
              </w:rPr>
              <w:t>分</w:t>
            </w:r>
          </w:p>
        </w:tc>
        <w:tc>
          <w:tcPr>
            <w:tcW w:w="1638" w:type="dxa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0358DD">
              <w:rPr>
                <w:rFonts w:ascii="Times New Roman" w:eastAsia="仿宋_GB2312" w:hAnsi="Times New Roman" w:hint="eastAsia"/>
                <w:sz w:val="28"/>
              </w:rPr>
              <w:t>4</w:t>
            </w:r>
            <w:r w:rsidRPr="000358DD">
              <w:rPr>
                <w:rFonts w:ascii="Times New Roman" w:eastAsia="仿宋_GB2312" w:hAnsi="Times New Roman"/>
                <w:sz w:val="28"/>
              </w:rPr>
              <w:t>0</w:t>
            </w:r>
            <w:r w:rsidRPr="000358DD">
              <w:rPr>
                <w:rFonts w:ascii="Times New Roman" w:eastAsia="仿宋_GB2312" w:hAnsi="Times New Roman" w:hint="eastAsia"/>
                <w:sz w:val="28"/>
              </w:rPr>
              <w:t>分</w:t>
            </w:r>
          </w:p>
        </w:tc>
      </w:tr>
    </w:tbl>
    <w:p w:rsidR="00B07468" w:rsidRPr="000358DD" w:rsidRDefault="00B07468" w:rsidP="00B0746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Helvetica"/>
          <w:bCs/>
          <w:color w:val="333333"/>
          <w:kern w:val="0"/>
          <w:szCs w:val="32"/>
        </w:rPr>
      </w:pPr>
      <w:r w:rsidRPr="000358DD">
        <w:rPr>
          <w:rFonts w:ascii="Times New Roman" w:eastAsia="黑体" w:hAnsi="Times New Roman" w:cs="Helvetica"/>
          <w:bCs/>
          <w:color w:val="333333"/>
          <w:kern w:val="0"/>
          <w:szCs w:val="32"/>
        </w:rPr>
        <w:t>二、考试方法与评分标准</w:t>
      </w:r>
    </w:p>
    <w:p w:rsidR="00B07468" w:rsidRPr="000358DD" w:rsidRDefault="00B07468" w:rsidP="00B07468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_GB2312" w:hAnsi="Times New Roman" w:cs="Helvetica"/>
          <w:b/>
          <w:color w:val="333333"/>
          <w:kern w:val="0"/>
          <w:szCs w:val="32"/>
        </w:rPr>
      </w:pPr>
      <w:r w:rsidRPr="000358DD">
        <w:rPr>
          <w:rFonts w:ascii="Times New Roman" w:eastAsia="仿宋_GB2312" w:hAnsi="Times New Roman" w:cs="Helvetica" w:hint="eastAsia"/>
          <w:b/>
          <w:color w:val="333333"/>
          <w:kern w:val="0"/>
          <w:szCs w:val="32"/>
        </w:rPr>
        <w:t>（一）专项素质</w:t>
      </w:r>
    </w:p>
    <w:p w:rsidR="00B07468" w:rsidRPr="000358DD" w:rsidRDefault="00B07468" w:rsidP="00B07468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_GB2312" w:hAnsi="Times New Roman" w:cs="Helvetica"/>
          <w:b/>
          <w:color w:val="333333"/>
          <w:kern w:val="0"/>
          <w:szCs w:val="32"/>
        </w:rPr>
      </w:pPr>
      <w:r w:rsidRPr="000358DD">
        <w:rPr>
          <w:rFonts w:ascii="Times New Roman" w:eastAsia="仿宋_GB2312" w:hAnsi="Times New Roman" w:cs="Helvetica"/>
          <w:b/>
          <w:color w:val="333333"/>
          <w:kern w:val="0"/>
          <w:szCs w:val="32"/>
        </w:rPr>
        <w:t>摸高</w:t>
      </w:r>
    </w:p>
    <w:p w:rsidR="00B07468" w:rsidRPr="000358DD" w:rsidRDefault="00B07468" w:rsidP="00B0746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Helvetica"/>
          <w:color w:val="333333"/>
          <w:kern w:val="0"/>
          <w:szCs w:val="32"/>
        </w:rPr>
      </w:pP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1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.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考试方法：考生助跑起跳摸高，单手触摸电子摸高器或有固定标尺的高物，记录绝对高度。助跑距离和起跳方式不限。每人测试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2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次，取最好成绩（精确到厘米）。</w:t>
      </w:r>
    </w:p>
    <w:p w:rsidR="00B07468" w:rsidRPr="000358DD" w:rsidRDefault="00B07468" w:rsidP="00B0746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Helvetica"/>
          <w:color w:val="333333"/>
          <w:kern w:val="0"/>
          <w:szCs w:val="32"/>
        </w:rPr>
      </w:pP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2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.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评分标准：见表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1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。</w:t>
      </w:r>
    </w:p>
    <w:p w:rsidR="00B07468" w:rsidRPr="000358DD" w:rsidRDefault="00B07468" w:rsidP="00B07468">
      <w:pPr>
        <w:widowControl/>
        <w:shd w:val="clear" w:color="auto" w:fill="FFFFFF"/>
        <w:jc w:val="center"/>
        <w:rPr>
          <w:rFonts w:ascii="Times New Roman" w:eastAsia="仿宋_GB2312" w:hAnsi="Times New Roman" w:cs="Helvetica"/>
          <w:color w:val="333333"/>
          <w:kern w:val="0"/>
          <w:sz w:val="28"/>
          <w:szCs w:val="32"/>
        </w:rPr>
      </w:pPr>
      <w:r w:rsidRPr="000358DD">
        <w:rPr>
          <w:rFonts w:ascii="Times New Roman" w:eastAsia="黑体" w:hAnsi="Times New Roman" w:cs="Helvetica" w:hint="eastAsia"/>
          <w:color w:val="333333"/>
          <w:kern w:val="0"/>
          <w:sz w:val="28"/>
          <w:szCs w:val="32"/>
        </w:rPr>
        <w:t>表</w:t>
      </w:r>
      <w:r w:rsidRPr="000358DD">
        <w:rPr>
          <w:rFonts w:ascii="Times New Roman" w:eastAsia="黑体" w:hAnsi="Times New Roman" w:cs="Helvetica" w:hint="eastAsia"/>
          <w:color w:val="333333"/>
          <w:kern w:val="0"/>
          <w:sz w:val="28"/>
          <w:szCs w:val="32"/>
        </w:rPr>
        <w:t>1</w:t>
      </w:r>
      <w:r w:rsidRPr="000358DD">
        <w:rPr>
          <w:rFonts w:ascii="Times New Roman" w:eastAsia="仿宋_GB2312" w:hAnsi="Times New Roman" w:cs="Helvetica"/>
          <w:color w:val="333333"/>
          <w:kern w:val="0"/>
          <w:sz w:val="28"/>
          <w:szCs w:val="32"/>
        </w:rPr>
        <w:t xml:space="preserve"> 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 w:val="28"/>
          <w:szCs w:val="32"/>
        </w:rPr>
        <w:t>摸高评分表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825"/>
        <w:gridCol w:w="1294"/>
        <w:gridCol w:w="1802"/>
        <w:gridCol w:w="1174"/>
        <w:gridCol w:w="1922"/>
      </w:tblGrid>
      <w:tr w:rsidR="00B07468" w:rsidRPr="000358DD" w:rsidTr="00816309">
        <w:trPr>
          <w:tblHeader/>
        </w:trPr>
        <w:tc>
          <w:tcPr>
            <w:tcW w:w="1271" w:type="dxa"/>
          </w:tcPr>
          <w:p w:rsidR="00B07468" w:rsidRPr="000358DD" w:rsidRDefault="00B07468" w:rsidP="00816309">
            <w:pPr>
              <w:widowControl/>
              <w:spacing w:line="560" w:lineRule="exact"/>
              <w:jc w:val="center"/>
              <w:rPr>
                <w:rFonts w:ascii="Times New Roman" w:eastAsia="黑体" w:hAnsi="Times New Roman" w:cs="Helvetica"/>
                <w:color w:val="333333"/>
                <w:kern w:val="0"/>
                <w:sz w:val="28"/>
                <w:szCs w:val="28"/>
              </w:rPr>
            </w:pPr>
            <w:r w:rsidRPr="000358DD">
              <w:rPr>
                <w:rFonts w:ascii="Times New Roman" w:eastAsia="黑体" w:hAnsi="Times New Roman" w:cs="Helvetica" w:hint="eastAsia"/>
                <w:color w:val="333333"/>
                <w:kern w:val="0"/>
                <w:sz w:val="28"/>
                <w:szCs w:val="28"/>
              </w:rPr>
              <w:t>分值</w:t>
            </w:r>
          </w:p>
        </w:tc>
        <w:tc>
          <w:tcPr>
            <w:tcW w:w="1825" w:type="dxa"/>
          </w:tcPr>
          <w:p w:rsidR="00B07468" w:rsidRPr="000358DD" w:rsidRDefault="00B07468" w:rsidP="00816309">
            <w:pPr>
              <w:widowControl/>
              <w:spacing w:line="560" w:lineRule="exact"/>
              <w:jc w:val="center"/>
              <w:rPr>
                <w:rFonts w:ascii="Times New Roman" w:eastAsia="黑体" w:hAnsi="Times New Roman" w:cs="Helvetica"/>
                <w:color w:val="333333"/>
                <w:kern w:val="0"/>
                <w:sz w:val="28"/>
                <w:szCs w:val="28"/>
              </w:rPr>
            </w:pPr>
            <w:r w:rsidRPr="000358DD">
              <w:rPr>
                <w:rFonts w:ascii="Times New Roman" w:eastAsia="黑体" w:hAnsi="Times New Roman" w:cs="Helvetica" w:hint="eastAsia"/>
                <w:color w:val="333333"/>
                <w:kern w:val="0"/>
                <w:sz w:val="28"/>
                <w:szCs w:val="28"/>
              </w:rPr>
              <w:t>成绩（米）</w:t>
            </w:r>
          </w:p>
        </w:tc>
        <w:tc>
          <w:tcPr>
            <w:tcW w:w="1294" w:type="dxa"/>
          </w:tcPr>
          <w:p w:rsidR="00B07468" w:rsidRPr="000358DD" w:rsidRDefault="00B07468" w:rsidP="00816309">
            <w:pPr>
              <w:widowControl/>
              <w:spacing w:line="560" w:lineRule="exact"/>
              <w:jc w:val="center"/>
              <w:rPr>
                <w:rFonts w:ascii="Times New Roman" w:eastAsia="黑体" w:hAnsi="Times New Roman" w:cs="Helvetica"/>
                <w:color w:val="333333"/>
                <w:kern w:val="0"/>
                <w:sz w:val="28"/>
                <w:szCs w:val="28"/>
              </w:rPr>
            </w:pPr>
            <w:r w:rsidRPr="000358DD">
              <w:rPr>
                <w:rFonts w:ascii="Times New Roman" w:eastAsia="黑体" w:hAnsi="Times New Roman" w:cs="Helvetica" w:hint="eastAsia"/>
                <w:color w:val="333333"/>
                <w:kern w:val="0"/>
                <w:sz w:val="28"/>
                <w:szCs w:val="28"/>
              </w:rPr>
              <w:t>分值</w:t>
            </w:r>
          </w:p>
        </w:tc>
        <w:tc>
          <w:tcPr>
            <w:tcW w:w="1802" w:type="dxa"/>
          </w:tcPr>
          <w:p w:rsidR="00B07468" w:rsidRPr="000358DD" w:rsidRDefault="00B07468" w:rsidP="00816309">
            <w:pPr>
              <w:widowControl/>
              <w:spacing w:line="560" w:lineRule="exact"/>
              <w:jc w:val="center"/>
              <w:rPr>
                <w:rFonts w:ascii="Times New Roman" w:eastAsia="黑体" w:hAnsi="Times New Roman" w:cs="Helvetica"/>
                <w:color w:val="333333"/>
                <w:kern w:val="0"/>
                <w:sz w:val="28"/>
                <w:szCs w:val="28"/>
              </w:rPr>
            </w:pPr>
            <w:r w:rsidRPr="000358DD">
              <w:rPr>
                <w:rFonts w:ascii="Times New Roman" w:eastAsia="黑体" w:hAnsi="Times New Roman" w:cs="Helvetica" w:hint="eastAsia"/>
                <w:color w:val="333333"/>
                <w:kern w:val="0"/>
                <w:sz w:val="28"/>
                <w:szCs w:val="28"/>
              </w:rPr>
              <w:t>成绩（米）</w:t>
            </w:r>
          </w:p>
        </w:tc>
        <w:tc>
          <w:tcPr>
            <w:tcW w:w="1174" w:type="dxa"/>
          </w:tcPr>
          <w:p w:rsidR="00B07468" w:rsidRPr="000358DD" w:rsidRDefault="00B07468" w:rsidP="00816309">
            <w:pPr>
              <w:widowControl/>
              <w:spacing w:line="560" w:lineRule="exact"/>
              <w:jc w:val="center"/>
              <w:rPr>
                <w:rFonts w:ascii="Times New Roman" w:eastAsia="黑体" w:hAnsi="Times New Roman" w:cs="Helvetica"/>
                <w:color w:val="333333"/>
                <w:kern w:val="0"/>
                <w:sz w:val="28"/>
                <w:szCs w:val="28"/>
              </w:rPr>
            </w:pPr>
            <w:r w:rsidRPr="000358DD">
              <w:rPr>
                <w:rFonts w:ascii="Times New Roman" w:eastAsia="黑体" w:hAnsi="Times New Roman" w:cs="Helvetica" w:hint="eastAsia"/>
                <w:color w:val="333333"/>
                <w:kern w:val="0"/>
                <w:sz w:val="28"/>
                <w:szCs w:val="28"/>
              </w:rPr>
              <w:t>分值</w:t>
            </w:r>
          </w:p>
        </w:tc>
        <w:tc>
          <w:tcPr>
            <w:tcW w:w="1922" w:type="dxa"/>
          </w:tcPr>
          <w:p w:rsidR="00B07468" w:rsidRPr="000358DD" w:rsidRDefault="00B07468" w:rsidP="00816309">
            <w:pPr>
              <w:widowControl/>
              <w:spacing w:line="560" w:lineRule="exact"/>
              <w:jc w:val="center"/>
              <w:rPr>
                <w:rFonts w:ascii="Times New Roman" w:eastAsia="黑体" w:hAnsi="Times New Roman" w:cs="Helvetica"/>
                <w:color w:val="333333"/>
                <w:kern w:val="0"/>
                <w:sz w:val="28"/>
                <w:szCs w:val="28"/>
              </w:rPr>
            </w:pPr>
            <w:r w:rsidRPr="000358DD">
              <w:rPr>
                <w:rFonts w:ascii="Times New Roman" w:eastAsia="黑体" w:hAnsi="Times New Roman" w:cs="Helvetica" w:hint="eastAsia"/>
                <w:color w:val="333333"/>
                <w:kern w:val="0"/>
                <w:sz w:val="28"/>
                <w:szCs w:val="28"/>
              </w:rPr>
              <w:t>成绩（米）</w:t>
            </w:r>
          </w:p>
        </w:tc>
      </w:tr>
      <w:tr w:rsidR="00B07468" w:rsidRPr="000358DD" w:rsidTr="00816309">
        <w:tc>
          <w:tcPr>
            <w:tcW w:w="1271" w:type="dxa"/>
            <w:vAlign w:val="center"/>
          </w:tcPr>
          <w:p w:rsidR="00B07468" w:rsidRPr="000358DD" w:rsidRDefault="00B07468" w:rsidP="00816309">
            <w:pPr>
              <w:widowControl/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20.00</w:t>
            </w:r>
          </w:p>
        </w:tc>
        <w:tc>
          <w:tcPr>
            <w:tcW w:w="1825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3.45</w:t>
            </w:r>
          </w:p>
        </w:tc>
        <w:tc>
          <w:tcPr>
            <w:tcW w:w="129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14.30</w:t>
            </w:r>
          </w:p>
        </w:tc>
        <w:tc>
          <w:tcPr>
            <w:tcW w:w="180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3.26</w:t>
            </w:r>
          </w:p>
        </w:tc>
        <w:tc>
          <w:tcPr>
            <w:tcW w:w="117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8.60</w:t>
            </w:r>
          </w:p>
        </w:tc>
        <w:tc>
          <w:tcPr>
            <w:tcW w:w="192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3.07</w:t>
            </w:r>
          </w:p>
        </w:tc>
      </w:tr>
      <w:tr w:rsidR="00B07468" w:rsidRPr="000358DD" w:rsidTr="00816309">
        <w:tc>
          <w:tcPr>
            <w:tcW w:w="1271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19.70</w:t>
            </w:r>
          </w:p>
        </w:tc>
        <w:tc>
          <w:tcPr>
            <w:tcW w:w="1825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3.44</w:t>
            </w:r>
          </w:p>
        </w:tc>
        <w:tc>
          <w:tcPr>
            <w:tcW w:w="129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180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3.25</w:t>
            </w:r>
          </w:p>
        </w:tc>
        <w:tc>
          <w:tcPr>
            <w:tcW w:w="117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8.30</w:t>
            </w:r>
          </w:p>
        </w:tc>
        <w:tc>
          <w:tcPr>
            <w:tcW w:w="192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3.06</w:t>
            </w:r>
          </w:p>
        </w:tc>
      </w:tr>
      <w:tr w:rsidR="00B07468" w:rsidRPr="000358DD" w:rsidTr="00816309">
        <w:tc>
          <w:tcPr>
            <w:tcW w:w="1271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19.40</w:t>
            </w:r>
          </w:p>
        </w:tc>
        <w:tc>
          <w:tcPr>
            <w:tcW w:w="1825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3.43</w:t>
            </w:r>
          </w:p>
        </w:tc>
        <w:tc>
          <w:tcPr>
            <w:tcW w:w="129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13.70</w:t>
            </w:r>
          </w:p>
        </w:tc>
        <w:tc>
          <w:tcPr>
            <w:tcW w:w="180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3.24</w:t>
            </w:r>
          </w:p>
        </w:tc>
        <w:tc>
          <w:tcPr>
            <w:tcW w:w="117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8.00</w:t>
            </w:r>
          </w:p>
        </w:tc>
        <w:tc>
          <w:tcPr>
            <w:tcW w:w="192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3.05</w:t>
            </w:r>
          </w:p>
        </w:tc>
      </w:tr>
      <w:tr w:rsidR="00B07468" w:rsidRPr="000358DD" w:rsidTr="00816309">
        <w:tc>
          <w:tcPr>
            <w:tcW w:w="1271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19.10</w:t>
            </w:r>
          </w:p>
        </w:tc>
        <w:tc>
          <w:tcPr>
            <w:tcW w:w="1825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3.42</w:t>
            </w:r>
          </w:p>
        </w:tc>
        <w:tc>
          <w:tcPr>
            <w:tcW w:w="129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13.40</w:t>
            </w:r>
          </w:p>
        </w:tc>
        <w:tc>
          <w:tcPr>
            <w:tcW w:w="180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3.23</w:t>
            </w:r>
          </w:p>
        </w:tc>
        <w:tc>
          <w:tcPr>
            <w:tcW w:w="117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7.70</w:t>
            </w:r>
          </w:p>
        </w:tc>
        <w:tc>
          <w:tcPr>
            <w:tcW w:w="192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3.04</w:t>
            </w:r>
          </w:p>
        </w:tc>
      </w:tr>
      <w:tr w:rsidR="00B07468" w:rsidRPr="000358DD" w:rsidTr="00816309">
        <w:tc>
          <w:tcPr>
            <w:tcW w:w="1271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18.80</w:t>
            </w:r>
          </w:p>
        </w:tc>
        <w:tc>
          <w:tcPr>
            <w:tcW w:w="1825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3.41</w:t>
            </w:r>
          </w:p>
        </w:tc>
        <w:tc>
          <w:tcPr>
            <w:tcW w:w="129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13.10</w:t>
            </w:r>
          </w:p>
        </w:tc>
        <w:tc>
          <w:tcPr>
            <w:tcW w:w="180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3.22</w:t>
            </w:r>
          </w:p>
        </w:tc>
        <w:tc>
          <w:tcPr>
            <w:tcW w:w="117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7.40</w:t>
            </w:r>
          </w:p>
        </w:tc>
        <w:tc>
          <w:tcPr>
            <w:tcW w:w="192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3.03</w:t>
            </w:r>
          </w:p>
        </w:tc>
      </w:tr>
      <w:tr w:rsidR="00B07468" w:rsidRPr="000358DD" w:rsidTr="00816309">
        <w:tc>
          <w:tcPr>
            <w:tcW w:w="1271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18.50</w:t>
            </w:r>
          </w:p>
        </w:tc>
        <w:tc>
          <w:tcPr>
            <w:tcW w:w="1825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3.40</w:t>
            </w:r>
          </w:p>
        </w:tc>
        <w:tc>
          <w:tcPr>
            <w:tcW w:w="129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12.80</w:t>
            </w:r>
          </w:p>
        </w:tc>
        <w:tc>
          <w:tcPr>
            <w:tcW w:w="180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3.21</w:t>
            </w:r>
          </w:p>
        </w:tc>
        <w:tc>
          <w:tcPr>
            <w:tcW w:w="117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7.10</w:t>
            </w:r>
          </w:p>
        </w:tc>
        <w:tc>
          <w:tcPr>
            <w:tcW w:w="192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3.02</w:t>
            </w:r>
          </w:p>
        </w:tc>
      </w:tr>
      <w:tr w:rsidR="00B07468" w:rsidRPr="000358DD" w:rsidTr="00816309">
        <w:tc>
          <w:tcPr>
            <w:tcW w:w="1271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18.20</w:t>
            </w:r>
          </w:p>
        </w:tc>
        <w:tc>
          <w:tcPr>
            <w:tcW w:w="1825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3.39</w:t>
            </w:r>
          </w:p>
        </w:tc>
        <w:tc>
          <w:tcPr>
            <w:tcW w:w="129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12.50</w:t>
            </w:r>
          </w:p>
        </w:tc>
        <w:tc>
          <w:tcPr>
            <w:tcW w:w="180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3.20</w:t>
            </w:r>
          </w:p>
        </w:tc>
        <w:tc>
          <w:tcPr>
            <w:tcW w:w="117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6.80</w:t>
            </w:r>
          </w:p>
        </w:tc>
        <w:tc>
          <w:tcPr>
            <w:tcW w:w="192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3.01</w:t>
            </w:r>
          </w:p>
        </w:tc>
      </w:tr>
      <w:tr w:rsidR="00B07468" w:rsidRPr="000358DD" w:rsidTr="00816309">
        <w:tc>
          <w:tcPr>
            <w:tcW w:w="1271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17.90</w:t>
            </w:r>
          </w:p>
        </w:tc>
        <w:tc>
          <w:tcPr>
            <w:tcW w:w="1825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3.38</w:t>
            </w:r>
          </w:p>
        </w:tc>
        <w:tc>
          <w:tcPr>
            <w:tcW w:w="129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12.20</w:t>
            </w:r>
          </w:p>
        </w:tc>
        <w:tc>
          <w:tcPr>
            <w:tcW w:w="180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3.19</w:t>
            </w:r>
          </w:p>
        </w:tc>
        <w:tc>
          <w:tcPr>
            <w:tcW w:w="117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6.50</w:t>
            </w:r>
          </w:p>
        </w:tc>
        <w:tc>
          <w:tcPr>
            <w:tcW w:w="192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3.00</w:t>
            </w:r>
          </w:p>
        </w:tc>
      </w:tr>
      <w:tr w:rsidR="00B07468" w:rsidRPr="000358DD" w:rsidTr="00816309">
        <w:tc>
          <w:tcPr>
            <w:tcW w:w="1271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17.60</w:t>
            </w:r>
          </w:p>
        </w:tc>
        <w:tc>
          <w:tcPr>
            <w:tcW w:w="1825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3.37</w:t>
            </w:r>
          </w:p>
        </w:tc>
        <w:tc>
          <w:tcPr>
            <w:tcW w:w="129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11.90</w:t>
            </w:r>
          </w:p>
        </w:tc>
        <w:tc>
          <w:tcPr>
            <w:tcW w:w="180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3.18</w:t>
            </w:r>
          </w:p>
        </w:tc>
        <w:tc>
          <w:tcPr>
            <w:tcW w:w="117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6.20</w:t>
            </w:r>
          </w:p>
        </w:tc>
        <w:tc>
          <w:tcPr>
            <w:tcW w:w="192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2.98</w:t>
            </w:r>
          </w:p>
        </w:tc>
      </w:tr>
      <w:tr w:rsidR="00B07468" w:rsidRPr="000358DD" w:rsidTr="00816309">
        <w:tc>
          <w:tcPr>
            <w:tcW w:w="1271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17.30</w:t>
            </w:r>
          </w:p>
        </w:tc>
        <w:tc>
          <w:tcPr>
            <w:tcW w:w="1825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3.36</w:t>
            </w:r>
          </w:p>
        </w:tc>
        <w:tc>
          <w:tcPr>
            <w:tcW w:w="129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11.60</w:t>
            </w:r>
          </w:p>
        </w:tc>
        <w:tc>
          <w:tcPr>
            <w:tcW w:w="180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3.17</w:t>
            </w:r>
          </w:p>
        </w:tc>
        <w:tc>
          <w:tcPr>
            <w:tcW w:w="117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5.90</w:t>
            </w:r>
          </w:p>
        </w:tc>
        <w:tc>
          <w:tcPr>
            <w:tcW w:w="192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2.96</w:t>
            </w:r>
          </w:p>
        </w:tc>
      </w:tr>
      <w:tr w:rsidR="00B07468" w:rsidRPr="000358DD" w:rsidTr="00816309">
        <w:tc>
          <w:tcPr>
            <w:tcW w:w="1271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17.00</w:t>
            </w:r>
          </w:p>
        </w:tc>
        <w:tc>
          <w:tcPr>
            <w:tcW w:w="1825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3.35</w:t>
            </w:r>
          </w:p>
        </w:tc>
        <w:tc>
          <w:tcPr>
            <w:tcW w:w="129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11.30</w:t>
            </w:r>
          </w:p>
        </w:tc>
        <w:tc>
          <w:tcPr>
            <w:tcW w:w="180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3.16</w:t>
            </w:r>
          </w:p>
        </w:tc>
        <w:tc>
          <w:tcPr>
            <w:tcW w:w="117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5.60</w:t>
            </w:r>
          </w:p>
        </w:tc>
        <w:tc>
          <w:tcPr>
            <w:tcW w:w="192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2.94</w:t>
            </w:r>
          </w:p>
        </w:tc>
      </w:tr>
      <w:tr w:rsidR="00B07468" w:rsidRPr="000358DD" w:rsidTr="00816309">
        <w:tc>
          <w:tcPr>
            <w:tcW w:w="1271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16.70</w:t>
            </w:r>
          </w:p>
        </w:tc>
        <w:tc>
          <w:tcPr>
            <w:tcW w:w="1825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3.34</w:t>
            </w:r>
          </w:p>
        </w:tc>
        <w:tc>
          <w:tcPr>
            <w:tcW w:w="129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180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3.15</w:t>
            </w:r>
          </w:p>
        </w:tc>
        <w:tc>
          <w:tcPr>
            <w:tcW w:w="117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5.30</w:t>
            </w:r>
          </w:p>
        </w:tc>
        <w:tc>
          <w:tcPr>
            <w:tcW w:w="192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2.92</w:t>
            </w:r>
          </w:p>
        </w:tc>
      </w:tr>
      <w:tr w:rsidR="00B07468" w:rsidRPr="000358DD" w:rsidTr="00816309">
        <w:tc>
          <w:tcPr>
            <w:tcW w:w="1271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lastRenderedPageBreak/>
              <w:t>16.40</w:t>
            </w:r>
          </w:p>
        </w:tc>
        <w:tc>
          <w:tcPr>
            <w:tcW w:w="1825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3.33</w:t>
            </w:r>
          </w:p>
        </w:tc>
        <w:tc>
          <w:tcPr>
            <w:tcW w:w="129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10.70</w:t>
            </w:r>
          </w:p>
        </w:tc>
        <w:tc>
          <w:tcPr>
            <w:tcW w:w="180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3.14</w:t>
            </w:r>
          </w:p>
        </w:tc>
        <w:tc>
          <w:tcPr>
            <w:tcW w:w="117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5.00</w:t>
            </w:r>
          </w:p>
        </w:tc>
        <w:tc>
          <w:tcPr>
            <w:tcW w:w="192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2.90</w:t>
            </w:r>
          </w:p>
        </w:tc>
      </w:tr>
      <w:tr w:rsidR="00B07468" w:rsidRPr="000358DD" w:rsidTr="00816309">
        <w:tc>
          <w:tcPr>
            <w:tcW w:w="1271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16.10</w:t>
            </w:r>
          </w:p>
        </w:tc>
        <w:tc>
          <w:tcPr>
            <w:tcW w:w="1825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3.32</w:t>
            </w:r>
          </w:p>
        </w:tc>
        <w:tc>
          <w:tcPr>
            <w:tcW w:w="129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10.40</w:t>
            </w:r>
          </w:p>
        </w:tc>
        <w:tc>
          <w:tcPr>
            <w:tcW w:w="180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3.13</w:t>
            </w:r>
          </w:p>
        </w:tc>
        <w:tc>
          <w:tcPr>
            <w:tcW w:w="117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4.70</w:t>
            </w:r>
          </w:p>
        </w:tc>
        <w:tc>
          <w:tcPr>
            <w:tcW w:w="192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2.88</w:t>
            </w:r>
          </w:p>
        </w:tc>
      </w:tr>
      <w:tr w:rsidR="00B07468" w:rsidRPr="000358DD" w:rsidTr="00816309">
        <w:tc>
          <w:tcPr>
            <w:tcW w:w="1271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15.80</w:t>
            </w:r>
          </w:p>
        </w:tc>
        <w:tc>
          <w:tcPr>
            <w:tcW w:w="1825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3.31</w:t>
            </w:r>
          </w:p>
        </w:tc>
        <w:tc>
          <w:tcPr>
            <w:tcW w:w="129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10.10</w:t>
            </w:r>
          </w:p>
        </w:tc>
        <w:tc>
          <w:tcPr>
            <w:tcW w:w="180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3.12</w:t>
            </w:r>
          </w:p>
        </w:tc>
        <w:tc>
          <w:tcPr>
            <w:tcW w:w="117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4.40</w:t>
            </w:r>
          </w:p>
        </w:tc>
        <w:tc>
          <w:tcPr>
            <w:tcW w:w="192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2.86</w:t>
            </w:r>
          </w:p>
        </w:tc>
      </w:tr>
      <w:tr w:rsidR="00B07468" w:rsidRPr="000358DD" w:rsidTr="00816309">
        <w:tc>
          <w:tcPr>
            <w:tcW w:w="1271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15.50</w:t>
            </w:r>
          </w:p>
        </w:tc>
        <w:tc>
          <w:tcPr>
            <w:tcW w:w="1825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3.30</w:t>
            </w:r>
          </w:p>
        </w:tc>
        <w:tc>
          <w:tcPr>
            <w:tcW w:w="129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9.80</w:t>
            </w:r>
          </w:p>
        </w:tc>
        <w:tc>
          <w:tcPr>
            <w:tcW w:w="180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3.11</w:t>
            </w:r>
          </w:p>
        </w:tc>
        <w:tc>
          <w:tcPr>
            <w:tcW w:w="117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4.10</w:t>
            </w:r>
          </w:p>
        </w:tc>
        <w:tc>
          <w:tcPr>
            <w:tcW w:w="192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2.84</w:t>
            </w:r>
          </w:p>
        </w:tc>
      </w:tr>
      <w:tr w:rsidR="00B07468" w:rsidRPr="000358DD" w:rsidTr="00816309">
        <w:tc>
          <w:tcPr>
            <w:tcW w:w="1271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15.20</w:t>
            </w:r>
          </w:p>
        </w:tc>
        <w:tc>
          <w:tcPr>
            <w:tcW w:w="1825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3.29</w:t>
            </w:r>
          </w:p>
        </w:tc>
        <w:tc>
          <w:tcPr>
            <w:tcW w:w="129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9.50</w:t>
            </w:r>
          </w:p>
        </w:tc>
        <w:tc>
          <w:tcPr>
            <w:tcW w:w="180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3.10</w:t>
            </w:r>
          </w:p>
        </w:tc>
        <w:tc>
          <w:tcPr>
            <w:tcW w:w="117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3.80</w:t>
            </w:r>
          </w:p>
        </w:tc>
        <w:tc>
          <w:tcPr>
            <w:tcW w:w="192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2.82</w:t>
            </w:r>
          </w:p>
        </w:tc>
      </w:tr>
      <w:tr w:rsidR="00B07468" w:rsidRPr="000358DD" w:rsidTr="00816309">
        <w:tc>
          <w:tcPr>
            <w:tcW w:w="1271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14.90</w:t>
            </w:r>
          </w:p>
        </w:tc>
        <w:tc>
          <w:tcPr>
            <w:tcW w:w="1825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3.28</w:t>
            </w:r>
          </w:p>
        </w:tc>
        <w:tc>
          <w:tcPr>
            <w:tcW w:w="129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9.20</w:t>
            </w:r>
          </w:p>
        </w:tc>
        <w:tc>
          <w:tcPr>
            <w:tcW w:w="180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3.09</w:t>
            </w:r>
          </w:p>
        </w:tc>
        <w:tc>
          <w:tcPr>
            <w:tcW w:w="117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3.50</w:t>
            </w:r>
          </w:p>
        </w:tc>
        <w:tc>
          <w:tcPr>
            <w:tcW w:w="192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2.80</w:t>
            </w:r>
          </w:p>
        </w:tc>
      </w:tr>
      <w:tr w:rsidR="00B07468" w:rsidRPr="000358DD" w:rsidTr="00816309">
        <w:tc>
          <w:tcPr>
            <w:tcW w:w="1271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14.60</w:t>
            </w:r>
          </w:p>
        </w:tc>
        <w:tc>
          <w:tcPr>
            <w:tcW w:w="1825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3.27</w:t>
            </w:r>
          </w:p>
        </w:tc>
        <w:tc>
          <w:tcPr>
            <w:tcW w:w="129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8.90</w:t>
            </w:r>
          </w:p>
        </w:tc>
        <w:tc>
          <w:tcPr>
            <w:tcW w:w="180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3.08</w:t>
            </w:r>
          </w:p>
        </w:tc>
        <w:tc>
          <w:tcPr>
            <w:tcW w:w="1174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0.00</w:t>
            </w:r>
          </w:p>
        </w:tc>
        <w:tc>
          <w:tcPr>
            <w:tcW w:w="1922" w:type="dxa"/>
            <w:vAlign w:val="center"/>
          </w:tcPr>
          <w:p w:rsidR="00B07468" w:rsidRPr="000358DD" w:rsidRDefault="00B07468" w:rsidP="00816309">
            <w:pPr>
              <w:jc w:val="center"/>
              <w:rPr>
                <w:rFonts w:ascii="Times New Roman" w:eastAsia="仿宋_GB2312" w:hAnsi="Times New Roman"/>
                <w:color w:val="333333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2.80</w:t>
            </w:r>
            <w:r w:rsidRPr="000358DD">
              <w:rPr>
                <w:rFonts w:ascii="Times New Roman" w:eastAsia="仿宋_GB2312" w:hAnsi="Times New Roman" w:hint="eastAsia"/>
                <w:color w:val="333333"/>
                <w:sz w:val="28"/>
                <w:szCs w:val="28"/>
              </w:rPr>
              <w:t>以下</w:t>
            </w:r>
          </w:p>
        </w:tc>
      </w:tr>
    </w:tbl>
    <w:p w:rsidR="00B07468" w:rsidRPr="000358DD" w:rsidRDefault="00B07468" w:rsidP="00B07468">
      <w:pPr>
        <w:widowControl/>
        <w:shd w:val="clear" w:color="auto" w:fill="FFFFFF"/>
        <w:jc w:val="center"/>
        <w:rPr>
          <w:rFonts w:ascii="Times New Roman" w:eastAsia="仿宋_GB2312" w:hAnsi="Times New Roman" w:cs="Helvetica"/>
          <w:color w:val="333333"/>
          <w:kern w:val="0"/>
          <w:sz w:val="28"/>
          <w:szCs w:val="32"/>
        </w:rPr>
      </w:pPr>
    </w:p>
    <w:p w:rsidR="00B07468" w:rsidRPr="000358DD" w:rsidRDefault="00B07468" w:rsidP="00B07468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_GB2312" w:hAnsi="Times New Roman" w:cs="Helvetica"/>
          <w:b/>
          <w:color w:val="333333"/>
          <w:kern w:val="0"/>
          <w:szCs w:val="32"/>
        </w:rPr>
      </w:pPr>
      <w:r w:rsidRPr="000358DD">
        <w:rPr>
          <w:rFonts w:ascii="Times New Roman" w:eastAsia="仿宋_GB2312" w:hAnsi="Times New Roman" w:cs="Helvetica"/>
          <w:b/>
          <w:color w:val="333333"/>
          <w:kern w:val="0"/>
          <w:szCs w:val="32"/>
        </w:rPr>
        <w:t>（二）专项技术</w:t>
      </w:r>
    </w:p>
    <w:p w:rsidR="00B07468" w:rsidRPr="000358DD" w:rsidRDefault="00B07468" w:rsidP="00B07468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_GB2312" w:hAnsi="Times New Roman" w:cs="Helvetica"/>
          <w:b/>
          <w:color w:val="333333"/>
          <w:kern w:val="0"/>
          <w:szCs w:val="32"/>
        </w:rPr>
      </w:pPr>
      <w:r w:rsidRPr="000358DD">
        <w:rPr>
          <w:rFonts w:ascii="Times New Roman" w:eastAsia="仿宋_GB2312" w:hAnsi="Times New Roman" w:cs="Helvetica"/>
          <w:b/>
          <w:color w:val="333333"/>
          <w:kern w:val="0"/>
          <w:szCs w:val="32"/>
        </w:rPr>
        <w:t>1.</w:t>
      </w:r>
      <w:r w:rsidRPr="000358DD">
        <w:rPr>
          <w:rFonts w:ascii="Times New Roman" w:eastAsia="仿宋_GB2312" w:hAnsi="Times New Roman" w:cs="Helvetica"/>
          <w:b/>
          <w:color w:val="333333"/>
          <w:kern w:val="0"/>
          <w:szCs w:val="32"/>
        </w:rPr>
        <w:t>投篮</w:t>
      </w:r>
    </w:p>
    <w:p w:rsidR="00B07468" w:rsidRPr="000358DD" w:rsidRDefault="00B07468" w:rsidP="00B0746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Helvetica"/>
          <w:color w:val="333333"/>
          <w:kern w:val="0"/>
          <w:szCs w:val="32"/>
        </w:rPr>
      </w:pP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（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1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）考试方法：如图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1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所示，在以篮圈中心投影点为圆心，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5.5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米为半径所划的弧线上设置五个投篮点（球场两侧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0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度角处、两侧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45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度处和正面弧顶），每个点位放置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5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个球，共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25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个球。考生须从第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1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投篮点或第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5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投篮点开始投篮，按逆时针或顺时针方向依次投完每个点位的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5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个球。测试时间为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1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分钟。要求考生必须在弧线外投篮，球出手前双脚不得踩线，若踩线投中则计为无效投篮，不得分。每人测试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2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次，取最好成绩。</w:t>
      </w:r>
    </w:p>
    <w:p w:rsidR="00B07468" w:rsidRPr="000358DD" w:rsidRDefault="00B07468" w:rsidP="00B0746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Helvetica"/>
          <w:color w:val="333333"/>
          <w:kern w:val="0"/>
          <w:szCs w:val="32"/>
        </w:rPr>
      </w:pP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（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2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）评分标准：每投中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1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球，得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1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分，投中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20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球（含）以上为满分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20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分。</w:t>
      </w:r>
    </w:p>
    <w:p w:rsidR="00B07468" w:rsidRPr="000358DD" w:rsidRDefault="00B07468" w:rsidP="00B07468">
      <w:pPr>
        <w:widowControl/>
        <w:shd w:val="clear" w:color="auto" w:fill="FFFFFF"/>
        <w:jc w:val="center"/>
        <w:rPr>
          <w:rFonts w:ascii="Times New Roman" w:eastAsia="仿宋_GB2312" w:hAnsi="Times New Roman" w:cs="Helvetica"/>
          <w:color w:val="333333"/>
          <w:kern w:val="0"/>
          <w:szCs w:val="32"/>
        </w:rPr>
      </w:pPr>
      <w:r w:rsidRPr="000358DD">
        <w:rPr>
          <w:rFonts w:ascii="Times New Roman" w:hAnsi="Times New Roman"/>
          <w:noProof/>
        </w:rPr>
        <w:drawing>
          <wp:inline distT="0" distB="0" distL="0" distR="0" wp14:anchorId="7EB125BE" wp14:editId="6D01D9AA">
            <wp:extent cx="2505075" cy="1819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468" w:rsidRPr="000358DD" w:rsidRDefault="00B07468" w:rsidP="00B07468">
      <w:pPr>
        <w:widowControl/>
        <w:shd w:val="clear" w:color="auto" w:fill="FFFFFF"/>
        <w:jc w:val="center"/>
        <w:rPr>
          <w:rFonts w:ascii="Times New Roman" w:eastAsia="仿宋_GB2312" w:hAnsi="Times New Roman" w:cs="Helvetica"/>
          <w:color w:val="333333"/>
          <w:kern w:val="0"/>
          <w:sz w:val="28"/>
          <w:szCs w:val="32"/>
        </w:rPr>
      </w:pPr>
      <w:r w:rsidRPr="000358DD">
        <w:rPr>
          <w:rFonts w:ascii="Times New Roman" w:eastAsia="黑体" w:hAnsi="Times New Roman" w:cs="Helvetica" w:hint="eastAsia"/>
          <w:color w:val="333333"/>
          <w:kern w:val="0"/>
          <w:sz w:val="28"/>
          <w:szCs w:val="32"/>
        </w:rPr>
        <w:t>图</w:t>
      </w:r>
      <w:r w:rsidRPr="000358DD">
        <w:rPr>
          <w:rFonts w:ascii="Times New Roman" w:eastAsia="黑体" w:hAnsi="Times New Roman" w:cs="Helvetica" w:hint="eastAsia"/>
          <w:color w:val="333333"/>
          <w:kern w:val="0"/>
          <w:sz w:val="28"/>
          <w:szCs w:val="32"/>
        </w:rPr>
        <w:t>1</w:t>
      </w:r>
      <w:r w:rsidRPr="000358DD">
        <w:rPr>
          <w:rFonts w:ascii="Times New Roman" w:eastAsia="仿宋_GB2312" w:hAnsi="Times New Roman" w:cs="Helvetica"/>
          <w:color w:val="333333"/>
          <w:kern w:val="0"/>
          <w:sz w:val="28"/>
          <w:szCs w:val="32"/>
        </w:rPr>
        <w:t xml:space="preserve"> 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 w:val="28"/>
          <w:szCs w:val="32"/>
        </w:rPr>
        <w:t>投篮场地示意图</w:t>
      </w:r>
    </w:p>
    <w:p w:rsidR="00B07468" w:rsidRPr="000358DD" w:rsidRDefault="00B07468" w:rsidP="00B07468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_GB2312" w:hAnsi="Times New Roman" w:cs="Helvetica"/>
          <w:b/>
          <w:color w:val="333333"/>
          <w:kern w:val="0"/>
          <w:szCs w:val="32"/>
        </w:rPr>
      </w:pPr>
      <w:bookmarkStart w:id="0" w:name="_GoBack"/>
      <w:bookmarkEnd w:id="0"/>
      <w:r w:rsidRPr="000358DD">
        <w:rPr>
          <w:rFonts w:ascii="Times New Roman" w:eastAsia="仿宋_GB2312" w:hAnsi="Times New Roman" w:cs="Helvetica"/>
          <w:b/>
          <w:color w:val="333333"/>
          <w:kern w:val="0"/>
          <w:szCs w:val="32"/>
        </w:rPr>
        <w:lastRenderedPageBreak/>
        <w:t>2.</w:t>
      </w:r>
      <w:r w:rsidRPr="000358DD">
        <w:rPr>
          <w:rFonts w:ascii="Times New Roman" w:eastAsia="仿宋_GB2312" w:hAnsi="Times New Roman" w:cs="Helvetica"/>
          <w:b/>
          <w:color w:val="333333"/>
          <w:kern w:val="0"/>
          <w:szCs w:val="32"/>
        </w:rPr>
        <w:t>多种变向运球上篮</w:t>
      </w:r>
    </w:p>
    <w:p w:rsidR="00B07468" w:rsidRPr="000358DD" w:rsidRDefault="00B07468" w:rsidP="00B0746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Helvetica"/>
          <w:color w:val="333333"/>
          <w:kern w:val="0"/>
          <w:szCs w:val="32"/>
        </w:rPr>
      </w:pP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（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1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）考试方法：如图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2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所示，考生在球场端线中点外出发区持球站立，当其身体任意部位穿过端线外沿的垂直面时开始计时。考生用右手运球至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①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处，在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①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处做右手背后运球，换左手向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②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处运球，至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②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处做左手后转身运球，换右手运球至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③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处，在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③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处做右手胯下运球后右手上篮。球中</w:t>
      </w:r>
      <w:proofErr w:type="gramStart"/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篮</w:t>
      </w:r>
      <w:proofErr w:type="gramEnd"/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后方可用左手运球返回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③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处，在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③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处做左手背后运球，换右手向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②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处运球，在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②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处做右手后转身运球，换左手向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①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处运球，在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①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处做左手胯下运球后左手上篮。球中后做同样的动作再重复一次，最后一次上篮命中后，持球冲出端线，考生身体任意部位穿过端线外沿垂直面时停止计时，记录完成的时间。每人测试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2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次，取最好成绩。</w:t>
      </w:r>
    </w:p>
    <w:p w:rsidR="00B07468" w:rsidRPr="000358DD" w:rsidRDefault="00B07468" w:rsidP="00B0746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Helvetica"/>
          <w:color w:val="333333"/>
          <w:kern w:val="0"/>
          <w:szCs w:val="32"/>
        </w:rPr>
      </w:pP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篮球场地上的标志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①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、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②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、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③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为以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40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厘米为半径的圆圈。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①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、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③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圆圈中心点到端线内沿的距离为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6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米，到边线内沿的距离为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2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米。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②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在中线上，到中圈中心点的距离为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2.8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米。</w:t>
      </w:r>
    </w:p>
    <w:p w:rsidR="00B07468" w:rsidRPr="000358DD" w:rsidRDefault="00B07468" w:rsidP="00B0746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Helvetica"/>
          <w:color w:val="333333"/>
          <w:kern w:val="0"/>
          <w:szCs w:val="32"/>
        </w:rPr>
      </w:pP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考生在考试时必须任意一脚踩到圆圈线或圆圈内地面，方可运球变向，否则视为无效，不予计分；运球上篮时必须投中，若球未投中仍继续带球前进，则视为无效，不予计分。</w:t>
      </w:r>
    </w:p>
    <w:p w:rsidR="00B07468" w:rsidRPr="000358DD" w:rsidRDefault="00B07468" w:rsidP="00B0746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Helvetica"/>
          <w:color w:val="333333"/>
          <w:kern w:val="0"/>
          <w:szCs w:val="32"/>
        </w:rPr>
      </w:pP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考生在运球行进的过程中不得违例，每次违例计时追加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1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秒；必须使用规定的手上篮，错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1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次，计时追加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1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秒；胯下变向运球时，必须从体前由内侧向外侧变向运球换手，且双脚不能离开地面，错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1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次计时追加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1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秒。</w:t>
      </w:r>
    </w:p>
    <w:p w:rsidR="00B07468" w:rsidRPr="000358DD" w:rsidRDefault="00B07468" w:rsidP="00B07468">
      <w:pPr>
        <w:widowControl/>
        <w:shd w:val="clear" w:color="auto" w:fill="FFFFFF"/>
        <w:jc w:val="center"/>
        <w:rPr>
          <w:rFonts w:ascii="Times New Roman" w:eastAsia="仿宋_GB2312" w:hAnsi="Times New Roman" w:cs="Helvetica"/>
          <w:color w:val="333333"/>
          <w:kern w:val="0"/>
          <w:szCs w:val="32"/>
        </w:rPr>
      </w:pPr>
      <w:r w:rsidRPr="000358DD">
        <w:rPr>
          <w:rFonts w:ascii="Times New Roman" w:hAnsi="Times New Roman"/>
          <w:noProof/>
        </w:rPr>
        <w:lastRenderedPageBreak/>
        <w:drawing>
          <wp:inline distT="0" distB="0" distL="0" distR="0" wp14:anchorId="7B084178" wp14:editId="06C49C65">
            <wp:extent cx="4333875" cy="23812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468" w:rsidRPr="000358DD" w:rsidRDefault="00B07468" w:rsidP="00B07468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Helvetica"/>
          <w:color w:val="333333"/>
          <w:kern w:val="0"/>
          <w:szCs w:val="32"/>
        </w:rPr>
      </w:pPr>
      <w:r w:rsidRPr="000358DD">
        <w:rPr>
          <w:rFonts w:ascii="Times New Roman" w:eastAsia="黑体" w:hAnsi="Times New Roman" w:cs="Helvetica" w:hint="eastAsia"/>
          <w:color w:val="333333"/>
          <w:kern w:val="0"/>
          <w:sz w:val="28"/>
          <w:szCs w:val="32"/>
        </w:rPr>
        <w:t>图</w:t>
      </w:r>
      <w:r w:rsidRPr="000358DD">
        <w:rPr>
          <w:rFonts w:ascii="Times New Roman" w:eastAsia="黑体" w:hAnsi="Times New Roman" w:cs="Helvetica"/>
          <w:color w:val="333333"/>
          <w:kern w:val="0"/>
          <w:sz w:val="28"/>
          <w:szCs w:val="32"/>
        </w:rPr>
        <w:t>2</w:t>
      </w:r>
      <w:r w:rsidRPr="000358DD">
        <w:rPr>
          <w:rFonts w:ascii="Times New Roman" w:eastAsia="仿宋_GB2312" w:hAnsi="Times New Roman" w:cs="Helvetica"/>
          <w:color w:val="333333"/>
          <w:kern w:val="0"/>
          <w:sz w:val="28"/>
          <w:szCs w:val="32"/>
        </w:rPr>
        <w:t xml:space="preserve"> 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 w:val="28"/>
          <w:szCs w:val="32"/>
        </w:rPr>
        <w:t>多种变向运球上篮示意图</w:t>
      </w:r>
    </w:p>
    <w:p w:rsidR="00B07468" w:rsidRPr="000358DD" w:rsidRDefault="00B07468" w:rsidP="00B0746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Helvetica"/>
          <w:color w:val="333333"/>
          <w:kern w:val="0"/>
          <w:szCs w:val="32"/>
        </w:rPr>
      </w:pP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（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2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）评分标准：见表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2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。</w:t>
      </w:r>
    </w:p>
    <w:p w:rsidR="00B07468" w:rsidRPr="000358DD" w:rsidRDefault="00B07468" w:rsidP="00B07468">
      <w:pPr>
        <w:widowControl/>
        <w:shd w:val="clear" w:color="auto" w:fill="FFFFFF"/>
        <w:jc w:val="center"/>
        <w:rPr>
          <w:rFonts w:ascii="Times New Roman" w:eastAsia="仿宋_GB2312" w:hAnsi="Times New Roman" w:cs="Helvetica"/>
          <w:color w:val="333333"/>
          <w:kern w:val="0"/>
          <w:sz w:val="28"/>
          <w:szCs w:val="32"/>
        </w:rPr>
      </w:pPr>
      <w:r w:rsidRPr="000358DD">
        <w:rPr>
          <w:rFonts w:ascii="Times New Roman" w:eastAsia="黑体" w:hAnsi="Times New Roman" w:cs="Helvetica" w:hint="eastAsia"/>
          <w:color w:val="333333"/>
          <w:kern w:val="0"/>
          <w:sz w:val="28"/>
          <w:szCs w:val="32"/>
        </w:rPr>
        <w:t>表</w:t>
      </w:r>
      <w:r w:rsidRPr="000358DD">
        <w:rPr>
          <w:rFonts w:ascii="Times New Roman" w:eastAsia="黑体" w:hAnsi="Times New Roman" w:cs="Helvetica"/>
          <w:color w:val="333333"/>
          <w:kern w:val="0"/>
          <w:sz w:val="28"/>
          <w:szCs w:val="32"/>
        </w:rPr>
        <w:t>2</w:t>
      </w:r>
      <w:r w:rsidRPr="000358DD">
        <w:rPr>
          <w:rFonts w:ascii="Times New Roman" w:eastAsia="仿宋_GB2312" w:hAnsi="Times New Roman" w:cs="Helvetica"/>
          <w:color w:val="333333"/>
          <w:kern w:val="0"/>
          <w:sz w:val="28"/>
          <w:szCs w:val="32"/>
        </w:rPr>
        <w:t xml:space="preserve"> 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 w:val="28"/>
          <w:szCs w:val="32"/>
        </w:rPr>
        <w:t>多种变向运球上篮评分表</w:t>
      </w:r>
    </w:p>
    <w:tbl>
      <w:tblPr>
        <w:tblW w:w="9277" w:type="dxa"/>
        <w:tblInd w:w="-10" w:type="dxa"/>
        <w:tblLook w:val="04A0" w:firstRow="1" w:lastRow="0" w:firstColumn="1" w:lastColumn="0" w:noHBand="0" w:noVBand="1"/>
      </w:tblPr>
      <w:tblGrid>
        <w:gridCol w:w="1189"/>
        <w:gridCol w:w="1786"/>
        <w:gridCol w:w="1189"/>
        <w:gridCol w:w="2028"/>
        <w:gridCol w:w="1189"/>
        <w:gridCol w:w="1896"/>
      </w:tblGrid>
      <w:tr w:rsidR="00B07468" w:rsidRPr="00BE1ACC" w:rsidTr="00816309">
        <w:trPr>
          <w:trHeight w:val="495"/>
          <w:tblHeader/>
        </w:trPr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黑体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黑体" w:hAnsi="Times New Roman" w:cs="宋体" w:hint="eastAsia"/>
                <w:color w:val="333333"/>
                <w:kern w:val="0"/>
                <w:sz w:val="28"/>
                <w:szCs w:val="28"/>
              </w:rPr>
              <w:t>分值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黑体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黑体" w:hAnsi="Times New Roman" w:cs="宋体" w:hint="eastAsia"/>
                <w:color w:val="333333"/>
                <w:kern w:val="0"/>
                <w:sz w:val="28"/>
                <w:szCs w:val="28"/>
              </w:rPr>
              <w:t>成绩（秒）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黑体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黑体" w:hAnsi="Times New Roman" w:cs="宋体" w:hint="eastAsia"/>
                <w:color w:val="333333"/>
                <w:kern w:val="0"/>
                <w:sz w:val="28"/>
                <w:szCs w:val="28"/>
              </w:rPr>
              <w:t>分值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黑体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黑体" w:hAnsi="Times New Roman" w:cs="宋体" w:hint="eastAsia"/>
                <w:color w:val="333333"/>
                <w:kern w:val="0"/>
                <w:sz w:val="28"/>
                <w:szCs w:val="28"/>
              </w:rPr>
              <w:t>成绩（秒）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黑体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黑体" w:hAnsi="Times New Roman" w:cs="宋体" w:hint="eastAsia"/>
                <w:color w:val="333333"/>
                <w:kern w:val="0"/>
                <w:sz w:val="28"/>
                <w:szCs w:val="28"/>
              </w:rPr>
              <w:t>分值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黑体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黑体" w:hAnsi="Times New Roman" w:cs="宋体" w:hint="eastAsia"/>
                <w:color w:val="333333"/>
                <w:kern w:val="0"/>
                <w:sz w:val="28"/>
                <w:szCs w:val="28"/>
              </w:rPr>
              <w:t>成绩（秒）</w:t>
            </w:r>
          </w:p>
        </w:tc>
      </w:tr>
      <w:tr w:rsidR="00B07468" w:rsidRPr="00BE1ACC" w:rsidTr="00816309">
        <w:trPr>
          <w:trHeight w:val="383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20.00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35.00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13.20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43.50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6.40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56.00</w:t>
            </w:r>
          </w:p>
        </w:tc>
      </w:tr>
      <w:tr w:rsidR="00B07468" w:rsidRPr="00BE1ACC" w:rsidTr="00816309">
        <w:trPr>
          <w:trHeight w:val="383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19.60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35.50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12.80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44.00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6.00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57.00</w:t>
            </w:r>
          </w:p>
        </w:tc>
      </w:tr>
      <w:tr w:rsidR="00B07468" w:rsidRPr="00BE1ACC" w:rsidTr="00816309">
        <w:trPr>
          <w:trHeight w:val="383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19.20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36.00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12.40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44.50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5.60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58.00</w:t>
            </w:r>
          </w:p>
        </w:tc>
      </w:tr>
      <w:tr w:rsidR="00B07468" w:rsidRPr="00BE1ACC" w:rsidTr="00816309">
        <w:trPr>
          <w:trHeight w:val="383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18.80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36.50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12.00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45.00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5.20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59.00</w:t>
            </w:r>
          </w:p>
        </w:tc>
      </w:tr>
      <w:tr w:rsidR="00B07468" w:rsidRPr="00BE1ACC" w:rsidTr="00816309">
        <w:trPr>
          <w:trHeight w:val="383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18.40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37.00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11.60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45.50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4.80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60.00</w:t>
            </w:r>
          </w:p>
        </w:tc>
      </w:tr>
      <w:tr w:rsidR="00B07468" w:rsidRPr="00BE1ACC" w:rsidTr="00816309">
        <w:trPr>
          <w:trHeight w:val="383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18.00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37.50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11.20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46.00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4.40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61.00</w:t>
            </w:r>
          </w:p>
        </w:tc>
      </w:tr>
      <w:tr w:rsidR="00B07468" w:rsidRPr="00BE1ACC" w:rsidTr="00816309">
        <w:trPr>
          <w:trHeight w:val="383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17.60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38.00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10.80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46.50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4.00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62.00</w:t>
            </w:r>
          </w:p>
        </w:tc>
      </w:tr>
      <w:tr w:rsidR="00B07468" w:rsidRPr="00BE1ACC" w:rsidTr="00816309">
        <w:trPr>
          <w:trHeight w:val="383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17.20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38.50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10.40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47.00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3.60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63.00</w:t>
            </w:r>
          </w:p>
        </w:tc>
      </w:tr>
      <w:tr w:rsidR="00B07468" w:rsidRPr="00BE1ACC" w:rsidTr="00816309">
        <w:trPr>
          <w:trHeight w:val="383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16.80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39.00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10.00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47.50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3.20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64.00</w:t>
            </w:r>
          </w:p>
        </w:tc>
      </w:tr>
      <w:tr w:rsidR="00B07468" w:rsidRPr="00BE1ACC" w:rsidTr="00816309">
        <w:trPr>
          <w:trHeight w:val="383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16.40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39.50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9.60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48.00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2.80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65.00</w:t>
            </w:r>
          </w:p>
        </w:tc>
      </w:tr>
      <w:tr w:rsidR="00B07468" w:rsidRPr="00BE1ACC" w:rsidTr="00816309">
        <w:trPr>
          <w:trHeight w:val="383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16.00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40.00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9.20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49.00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2.40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66.00</w:t>
            </w:r>
          </w:p>
        </w:tc>
      </w:tr>
      <w:tr w:rsidR="00B07468" w:rsidRPr="00BE1ACC" w:rsidTr="00816309">
        <w:trPr>
          <w:trHeight w:val="383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15.60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40.50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8.80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50.00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2.00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67.00</w:t>
            </w:r>
          </w:p>
        </w:tc>
      </w:tr>
      <w:tr w:rsidR="00B07468" w:rsidRPr="00BE1ACC" w:rsidTr="00816309">
        <w:trPr>
          <w:trHeight w:val="383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15.20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41.00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8.40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51.00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1.60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68.00</w:t>
            </w:r>
          </w:p>
        </w:tc>
      </w:tr>
      <w:tr w:rsidR="00B07468" w:rsidRPr="00BE1ACC" w:rsidTr="00816309">
        <w:trPr>
          <w:trHeight w:val="383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14.80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41.50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8.00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52.00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1.20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69.00</w:t>
            </w:r>
          </w:p>
        </w:tc>
      </w:tr>
      <w:tr w:rsidR="00B07468" w:rsidRPr="00BE1ACC" w:rsidTr="00816309">
        <w:trPr>
          <w:trHeight w:val="383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14.40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42.00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7.60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53.00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0.80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70.00</w:t>
            </w:r>
          </w:p>
        </w:tc>
      </w:tr>
      <w:tr w:rsidR="00B07468" w:rsidRPr="00BE1ACC" w:rsidTr="00816309">
        <w:trPr>
          <w:trHeight w:val="383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14.00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42.50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7.20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54.00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  <w:tr w:rsidR="00B07468" w:rsidRPr="00BE1ACC" w:rsidTr="00816309">
        <w:trPr>
          <w:trHeight w:val="383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13.60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43.00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6.80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>55.00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468" w:rsidRPr="00BE1ACC" w:rsidRDefault="00B07468" w:rsidP="00816309">
            <w:pPr>
              <w:widowControl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8"/>
                <w:szCs w:val="28"/>
              </w:rPr>
            </w:pPr>
            <w:r w:rsidRPr="00BE1ACC">
              <w:rPr>
                <w:rFonts w:ascii="Times New Roman" w:eastAsia="仿宋_GB2312" w:hAnsi="Times New Roman" w:cs="宋体" w:hint="eastAsia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B07468" w:rsidRPr="000358DD" w:rsidRDefault="00B07468" w:rsidP="00B07468">
      <w:pPr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_GB2312" w:hAnsi="Times New Roman" w:cs="Helvetica"/>
          <w:b/>
          <w:color w:val="333333"/>
          <w:kern w:val="0"/>
          <w:szCs w:val="32"/>
        </w:rPr>
      </w:pPr>
      <w:r w:rsidRPr="000358DD">
        <w:rPr>
          <w:rFonts w:ascii="Times New Roman" w:eastAsia="仿宋_GB2312" w:hAnsi="Times New Roman" w:cs="Helvetica"/>
          <w:b/>
          <w:color w:val="333333"/>
          <w:kern w:val="0"/>
          <w:szCs w:val="32"/>
        </w:rPr>
        <w:lastRenderedPageBreak/>
        <w:t>（三）实战能力</w:t>
      </w:r>
    </w:p>
    <w:p w:rsidR="00B07468" w:rsidRPr="000358DD" w:rsidRDefault="00B07468" w:rsidP="00B0746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Helvetica"/>
          <w:color w:val="333333"/>
          <w:kern w:val="0"/>
          <w:szCs w:val="32"/>
        </w:rPr>
      </w:pP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比赛</w:t>
      </w:r>
    </w:p>
    <w:p w:rsidR="00B07468" w:rsidRPr="000358DD" w:rsidRDefault="00B07468" w:rsidP="00B0746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Helvetica"/>
          <w:color w:val="333333"/>
          <w:kern w:val="0"/>
          <w:szCs w:val="32"/>
        </w:rPr>
      </w:pP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1.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考试方法：按照篮球比赛规则，视考生人数分队进行比赛</w:t>
      </w:r>
      <w:r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，比赛时间</w:t>
      </w:r>
      <w:r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1</w:t>
      </w:r>
      <w:r>
        <w:rPr>
          <w:rFonts w:ascii="Times New Roman" w:eastAsia="仿宋_GB2312" w:hAnsi="Times New Roman" w:cs="Helvetica"/>
          <w:color w:val="333333"/>
          <w:kern w:val="0"/>
          <w:szCs w:val="32"/>
        </w:rPr>
        <w:t>0</w:t>
      </w:r>
      <w:r>
        <w:rPr>
          <w:rFonts w:ascii="Times New Roman" w:eastAsia="仿宋_GB2312" w:hAnsi="Times New Roman" w:cs="Helvetica" w:hint="eastAsia"/>
          <w:color w:val="333333"/>
          <w:kern w:val="0"/>
          <w:szCs w:val="32"/>
        </w:rPr>
        <w:t>分钟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。</w:t>
      </w:r>
    </w:p>
    <w:p w:rsidR="00B07468" w:rsidRPr="000358DD" w:rsidRDefault="00B07468" w:rsidP="00B07468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Helvetica"/>
          <w:color w:val="333333"/>
          <w:kern w:val="0"/>
          <w:szCs w:val="32"/>
        </w:rPr>
      </w:pP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2.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评分标准：考评员参照实战能力评分细则（表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3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），独立对考生动作的正确、协调、连贯程度，技、战术运用水平以及配合意识等方面进行综合评定。采用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10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分制评分，分数至多可到小数点后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1</w:t>
      </w:r>
      <w:r w:rsidRPr="000358DD">
        <w:rPr>
          <w:rFonts w:ascii="Times New Roman" w:eastAsia="仿宋_GB2312" w:hAnsi="Times New Roman" w:cs="Helvetica"/>
          <w:color w:val="333333"/>
          <w:kern w:val="0"/>
          <w:szCs w:val="32"/>
        </w:rPr>
        <w:t>位。</w:t>
      </w:r>
    </w:p>
    <w:p w:rsidR="00B07468" w:rsidRPr="000358DD" w:rsidRDefault="00B07468" w:rsidP="00B07468">
      <w:pPr>
        <w:widowControl/>
        <w:shd w:val="clear" w:color="auto" w:fill="FFFFFF"/>
        <w:jc w:val="center"/>
        <w:rPr>
          <w:rFonts w:ascii="Times New Roman" w:eastAsia="仿宋_GB2312" w:hAnsi="Times New Roman" w:cs="Helvetica"/>
          <w:color w:val="333333"/>
          <w:kern w:val="0"/>
          <w:sz w:val="28"/>
          <w:szCs w:val="32"/>
        </w:rPr>
      </w:pPr>
      <w:r w:rsidRPr="000358DD">
        <w:rPr>
          <w:rFonts w:ascii="Times New Roman" w:eastAsia="黑体" w:hAnsi="Times New Roman" w:cs="Helvetica" w:hint="eastAsia"/>
          <w:color w:val="333333"/>
          <w:kern w:val="0"/>
          <w:sz w:val="28"/>
          <w:szCs w:val="32"/>
        </w:rPr>
        <w:t>表</w:t>
      </w:r>
      <w:r w:rsidRPr="000358DD">
        <w:rPr>
          <w:rFonts w:ascii="Times New Roman" w:eastAsia="黑体" w:hAnsi="Times New Roman" w:cs="Helvetica"/>
          <w:color w:val="333333"/>
          <w:kern w:val="0"/>
          <w:sz w:val="28"/>
          <w:szCs w:val="32"/>
        </w:rPr>
        <w:t>3</w:t>
      </w:r>
      <w:r w:rsidRPr="000358DD">
        <w:rPr>
          <w:rFonts w:ascii="Times New Roman" w:eastAsia="仿宋_GB2312" w:hAnsi="Times New Roman" w:cs="Helvetica"/>
          <w:color w:val="333333"/>
          <w:kern w:val="0"/>
          <w:sz w:val="28"/>
          <w:szCs w:val="32"/>
        </w:rPr>
        <w:t xml:space="preserve"> </w:t>
      </w:r>
      <w:r w:rsidRPr="000358DD">
        <w:rPr>
          <w:rFonts w:ascii="Times New Roman" w:eastAsia="仿宋_GB2312" w:hAnsi="Times New Roman" w:cs="Helvetica" w:hint="eastAsia"/>
          <w:color w:val="333333"/>
          <w:kern w:val="0"/>
          <w:sz w:val="28"/>
          <w:szCs w:val="32"/>
        </w:rPr>
        <w:t>实战能力评分细则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32"/>
      </w:tblGrid>
      <w:tr w:rsidR="00B07468" w:rsidRPr="000358DD" w:rsidTr="00816309">
        <w:trPr>
          <w:tblHeader/>
        </w:trPr>
        <w:tc>
          <w:tcPr>
            <w:tcW w:w="3256" w:type="dxa"/>
          </w:tcPr>
          <w:p w:rsidR="00B07468" w:rsidRPr="000358DD" w:rsidRDefault="00B07468" w:rsidP="00816309">
            <w:pPr>
              <w:widowControl/>
              <w:spacing w:line="560" w:lineRule="exact"/>
              <w:jc w:val="center"/>
              <w:rPr>
                <w:rFonts w:ascii="Times New Roman" w:eastAsia="黑体" w:hAnsi="Times New Roman" w:cs="Helvetica"/>
                <w:color w:val="333333"/>
                <w:kern w:val="0"/>
                <w:sz w:val="28"/>
                <w:szCs w:val="32"/>
              </w:rPr>
            </w:pPr>
            <w:r w:rsidRPr="000358DD">
              <w:rPr>
                <w:rFonts w:ascii="Times New Roman" w:eastAsia="黑体" w:hAnsi="Times New Roman" w:cs="Helvetica" w:hint="eastAsia"/>
                <w:color w:val="333333"/>
                <w:kern w:val="0"/>
                <w:sz w:val="28"/>
                <w:szCs w:val="32"/>
              </w:rPr>
              <w:t>等级（分值范围）</w:t>
            </w:r>
          </w:p>
        </w:tc>
        <w:tc>
          <w:tcPr>
            <w:tcW w:w="6032" w:type="dxa"/>
          </w:tcPr>
          <w:p w:rsidR="00B07468" w:rsidRPr="000358DD" w:rsidRDefault="00B07468" w:rsidP="00816309">
            <w:pPr>
              <w:widowControl/>
              <w:spacing w:line="560" w:lineRule="exact"/>
              <w:jc w:val="center"/>
              <w:rPr>
                <w:rFonts w:ascii="Times New Roman" w:eastAsia="黑体" w:hAnsi="Times New Roman" w:cs="Helvetica"/>
                <w:color w:val="333333"/>
                <w:kern w:val="0"/>
                <w:sz w:val="28"/>
                <w:szCs w:val="32"/>
              </w:rPr>
            </w:pPr>
            <w:r w:rsidRPr="000358DD">
              <w:rPr>
                <w:rFonts w:ascii="Times New Roman" w:eastAsia="黑体" w:hAnsi="Times New Roman" w:cs="Helvetica" w:hint="eastAsia"/>
                <w:color w:val="333333"/>
                <w:kern w:val="0"/>
                <w:sz w:val="28"/>
                <w:szCs w:val="32"/>
              </w:rPr>
              <w:t>评分标准</w:t>
            </w:r>
          </w:p>
        </w:tc>
      </w:tr>
      <w:tr w:rsidR="00B07468" w:rsidRPr="000358DD" w:rsidTr="00816309">
        <w:tc>
          <w:tcPr>
            <w:tcW w:w="3256" w:type="dxa"/>
          </w:tcPr>
          <w:p w:rsidR="00B07468" w:rsidRPr="000358DD" w:rsidRDefault="00B07468" w:rsidP="00816309">
            <w:pPr>
              <w:widowControl/>
              <w:jc w:val="center"/>
              <w:rPr>
                <w:rFonts w:ascii="Times New Roman" w:eastAsia="仿宋_GB2312" w:hAnsi="Times New Roman" w:cs="Helvetica"/>
                <w:color w:val="333333"/>
                <w:kern w:val="0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cs="Helvetica" w:hint="eastAsia"/>
                <w:color w:val="333333"/>
                <w:kern w:val="0"/>
                <w:sz w:val="28"/>
                <w:szCs w:val="28"/>
              </w:rPr>
              <w:t>优（</w:t>
            </w:r>
            <w:r w:rsidRPr="000358DD">
              <w:rPr>
                <w:rFonts w:ascii="Times New Roman" w:eastAsia="仿宋_GB2312" w:hAnsi="Times New Roman" w:cs="Helvetica" w:hint="eastAsia"/>
                <w:color w:val="333333"/>
                <w:kern w:val="0"/>
                <w:sz w:val="28"/>
                <w:szCs w:val="28"/>
              </w:rPr>
              <w:t>1</w:t>
            </w:r>
            <w:r w:rsidRPr="000358DD">
              <w:rPr>
                <w:rFonts w:ascii="Times New Roman" w:eastAsia="仿宋_GB2312" w:hAnsi="Times New Roman" w:cs="Helvetica"/>
                <w:color w:val="333333"/>
                <w:kern w:val="0"/>
                <w:sz w:val="28"/>
                <w:szCs w:val="28"/>
              </w:rPr>
              <w:t>0</w:t>
            </w:r>
            <w:r w:rsidRPr="000358DD">
              <w:rPr>
                <w:rFonts w:ascii="Times New Roman" w:eastAsia="仿宋_GB2312" w:hAnsi="Times New Roman" w:cs="Helvetica" w:hint="eastAsia"/>
                <w:color w:val="333333"/>
                <w:kern w:val="0"/>
                <w:sz w:val="28"/>
                <w:szCs w:val="28"/>
              </w:rPr>
              <w:t>~~</w:t>
            </w:r>
            <w:r w:rsidRPr="000358DD">
              <w:rPr>
                <w:rFonts w:ascii="Times New Roman" w:eastAsia="仿宋_GB2312" w:hAnsi="Times New Roman" w:cs="Helvetica"/>
                <w:color w:val="333333"/>
                <w:kern w:val="0"/>
                <w:sz w:val="28"/>
                <w:szCs w:val="28"/>
              </w:rPr>
              <w:t>8.6</w:t>
            </w:r>
            <w:r w:rsidRPr="000358DD">
              <w:rPr>
                <w:rFonts w:ascii="Times New Roman" w:eastAsia="仿宋_GB2312" w:hAnsi="Times New Roman" w:cs="Helvetica" w:hint="eastAsia"/>
                <w:color w:val="333333"/>
                <w:kern w:val="0"/>
                <w:sz w:val="28"/>
                <w:szCs w:val="28"/>
              </w:rPr>
              <w:t>分）</w:t>
            </w:r>
          </w:p>
        </w:tc>
        <w:tc>
          <w:tcPr>
            <w:tcW w:w="6032" w:type="dxa"/>
          </w:tcPr>
          <w:p w:rsidR="00B07468" w:rsidRPr="000358DD" w:rsidRDefault="00B07468" w:rsidP="00816309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Helvetic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Helvetica" w:hint="eastAsia"/>
                <w:color w:val="333333"/>
                <w:kern w:val="0"/>
                <w:sz w:val="28"/>
                <w:szCs w:val="28"/>
              </w:rPr>
              <w:t>动作正确，协调、连贯、实效；技术运用合理、运用效果好；战术配合意识强、实战效果较好。</w:t>
            </w:r>
          </w:p>
        </w:tc>
      </w:tr>
      <w:tr w:rsidR="00B07468" w:rsidRPr="000358DD" w:rsidTr="00816309">
        <w:tc>
          <w:tcPr>
            <w:tcW w:w="3256" w:type="dxa"/>
          </w:tcPr>
          <w:p w:rsidR="00B07468" w:rsidRPr="000358DD" w:rsidRDefault="00B07468" w:rsidP="00816309">
            <w:pPr>
              <w:widowControl/>
              <w:jc w:val="center"/>
              <w:rPr>
                <w:rFonts w:ascii="Times New Roman" w:eastAsia="仿宋_GB2312" w:hAnsi="Times New Roman" w:cs="Helvetica"/>
                <w:color w:val="333333"/>
                <w:kern w:val="0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cs="Helvetica" w:hint="eastAsia"/>
                <w:color w:val="333333"/>
                <w:kern w:val="0"/>
                <w:sz w:val="28"/>
                <w:szCs w:val="28"/>
              </w:rPr>
              <w:t>良（</w:t>
            </w:r>
            <w:r w:rsidRPr="000358DD">
              <w:rPr>
                <w:rFonts w:ascii="Times New Roman" w:eastAsia="仿宋_GB2312" w:hAnsi="Times New Roman" w:cs="Helvetica"/>
                <w:color w:val="333333"/>
                <w:kern w:val="0"/>
                <w:sz w:val="28"/>
                <w:szCs w:val="28"/>
              </w:rPr>
              <w:t>8.5</w:t>
            </w:r>
            <w:r w:rsidRPr="000358DD">
              <w:rPr>
                <w:rFonts w:ascii="Times New Roman" w:eastAsia="仿宋_GB2312" w:hAnsi="Times New Roman" w:cs="Helvetica" w:hint="eastAsia"/>
                <w:color w:val="333333"/>
                <w:kern w:val="0"/>
                <w:sz w:val="28"/>
                <w:szCs w:val="28"/>
              </w:rPr>
              <w:t>~~</w:t>
            </w:r>
            <w:r w:rsidRPr="000358DD">
              <w:rPr>
                <w:rFonts w:ascii="Times New Roman" w:eastAsia="仿宋_GB2312" w:hAnsi="Times New Roman" w:cs="Helvetica"/>
                <w:color w:val="333333"/>
                <w:kern w:val="0"/>
                <w:sz w:val="28"/>
                <w:szCs w:val="28"/>
              </w:rPr>
              <w:t>7.6</w:t>
            </w:r>
            <w:r w:rsidRPr="000358DD">
              <w:rPr>
                <w:rFonts w:ascii="Times New Roman" w:eastAsia="仿宋_GB2312" w:hAnsi="Times New Roman" w:cs="Helvetica" w:hint="eastAsia"/>
                <w:color w:val="333333"/>
                <w:kern w:val="0"/>
                <w:sz w:val="28"/>
                <w:szCs w:val="28"/>
              </w:rPr>
              <w:t>分）</w:t>
            </w:r>
          </w:p>
        </w:tc>
        <w:tc>
          <w:tcPr>
            <w:tcW w:w="6032" w:type="dxa"/>
          </w:tcPr>
          <w:p w:rsidR="00B07468" w:rsidRPr="000358DD" w:rsidRDefault="00B07468" w:rsidP="00816309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Helvetic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Helvetica" w:hint="eastAsia"/>
                <w:color w:val="333333"/>
                <w:kern w:val="0"/>
                <w:sz w:val="28"/>
                <w:szCs w:val="28"/>
              </w:rPr>
              <w:t>动作正确，协调；技术运用较合理、运用效果较好；战术配合意识较强、实战效果较好。</w:t>
            </w:r>
          </w:p>
        </w:tc>
      </w:tr>
      <w:tr w:rsidR="00B07468" w:rsidRPr="000358DD" w:rsidTr="00816309">
        <w:tc>
          <w:tcPr>
            <w:tcW w:w="3256" w:type="dxa"/>
          </w:tcPr>
          <w:p w:rsidR="00B07468" w:rsidRPr="000358DD" w:rsidRDefault="00B07468" w:rsidP="00816309">
            <w:pPr>
              <w:widowControl/>
              <w:jc w:val="center"/>
              <w:rPr>
                <w:rFonts w:ascii="Times New Roman" w:eastAsia="仿宋_GB2312" w:hAnsi="Times New Roman" w:cs="Helvetica"/>
                <w:color w:val="333333"/>
                <w:kern w:val="0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cs="Helvetica" w:hint="eastAsia"/>
                <w:color w:val="333333"/>
                <w:kern w:val="0"/>
                <w:sz w:val="28"/>
                <w:szCs w:val="28"/>
              </w:rPr>
              <w:t>中（</w:t>
            </w:r>
            <w:r w:rsidRPr="000358DD">
              <w:rPr>
                <w:rFonts w:ascii="Times New Roman" w:eastAsia="仿宋_GB2312" w:hAnsi="Times New Roman" w:cs="Helvetica"/>
                <w:color w:val="333333"/>
                <w:kern w:val="0"/>
                <w:sz w:val="28"/>
                <w:szCs w:val="28"/>
              </w:rPr>
              <w:t>7.5</w:t>
            </w:r>
            <w:r w:rsidRPr="000358DD">
              <w:rPr>
                <w:rFonts w:ascii="Times New Roman" w:eastAsia="仿宋_GB2312" w:hAnsi="Times New Roman" w:cs="Helvetica" w:hint="eastAsia"/>
                <w:color w:val="333333"/>
                <w:kern w:val="0"/>
                <w:sz w:val="28"/>
                <w:szCs w:val="28"/>
              </w:rPr>
              <w:t>~~</w:t>
            </w:r>
            <w:r w:rsidRPr="000358DD">
              <w:rPr>
                <w:rFonts w:ascii="Times New Roman" w:eastAsia="仿宋_GB2312" w:hAnsi="Times New Roman" w:cs="Helvetica"/>
                <w:color w:val="333333"/>
                <w:kern w:val="0"/>
                <w:sz w:val="28"/>
                <w:szCs w:val="28"/>
              </w:rPr>
              <w:t>6</w:t>
            </w:r>
            <w:r w:rsidRPr="000358DD">
              <w:rPr>
                <w:rFonts w:ascii="Times New Roman" w:eastAsia="仿宋_GB2312" w:hAnsi="Times New Roman" w:cs="Helvetica" w:hint="eastAsia"/>
                <w:color w:val="333333"/>
                <w:kern w:val="0"/>
                <w:sz w:val="28"/>
                <w:szCs w:val="28"/>
              </w:rPr>
              <w:t>分）</w:t>
            </w:r>
          </w:p>
        </w:tc>
        <w:tc>
          <w:tcPr>
            <w:tcW w:w="6032" w:type="dxa"/>
          </w:tcPr>
          <w:p w:rsidR="00B07468" w:rsidRPr="000358DD" w:rsidRDefault="00B07468" w:rsidP="00816309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Helvetic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Helvetica" w:hint="eastAsia"/>
                <w:color w:val="333333"/>
                <w:kern w:val="0"/>
                <w:sz w:val="28"/>
                <w:szCs w:val="28"/>
              </w:rPr>
              <w:t>动作基本正确，协调；技术运用基本合理、运用效果一般；战术配合意识一般、实战效果一般。</w:t>
            </w:r>
          </w:p>
        </w:tc>
      </w:tr>
      <w:tr w:rsidR="00B07468" w:rsidRPr="000358DD" w:rsidTr="00816309">
        <w:tc>
          <w:tcPr>
            <w:tcW w:w="3256" w:type="dxa"/>
          </w:tcPr>
          <w:p w:rsidR="00B07468" w:rsidRPr="000358DD" w:rsidRDefault="00B07468" w:rsidP="00816309">
            <w:pPr>
              <w:widowControl/>
              <w:jc w:val="center"/>
              <w:rPr>
                <w:rFonts w:ascii="Times New Roman" w:eastAsia="仿宋_GB2312" w:hAnsi="Times New Roman" w:cs="Helvetica"/>
                <w:color w:val="333333"/>
                <w:kern w:val="0"/>
                <w:sz w:val="28"/>
                <w:szCs w:val="28"/>
              </w:rPr>
            </w:pPr>
            <w:r w:rsidRPr="000358DD">
              <w:rPr>
                <w:rFonts w:ascii="Times New Roman" w:eastAsia="仿宋_GB2312" w:hAnsi="Times New Roman" w:cs="Helvetica" w:hint="eastAsia"/>
                <w:color w:val="333333"/>
                <w:kern w:val="0"/>
                <w:sz w:val="28"/>
                <w:szCs w:val="28"/>
              </w:rPr>
              <w:t>差（</w:t>
            </w:r>
            <w:r w:rsidRPr="000358DD">
              <w:rPr>
                <w:rFonts w:ascii="Times New Roman" w:eastAsia="仿宋_GB2312" w:hAnsi="Times New Roman" w:cs="Helvetica"/>
                <w:color w:val="333333"/>
                <w:kern w:val="0"/>
                <w:sz w:val="28"/>
                <w:szCs w:val="28"/>
              </w:rPr>
              <w:t>6</w:t>
            </w:r>
            <w:r w:rsidRPr="000358DD">
              <w:rPr>
                <w:rFonts w:ascii="Times New Roman" w:eastAsia="仿宋_GB2312" w:hAnsi="Times New Roman" w:cs="Helvetica" w:hint="eastAsia"/>
                <w:color w:val="333333"/>
                <w:kern w:val="0"/>
                <w:sz w:val="28"/>
                <w:szCs w:val="28"/>
              </w:rPr>
              <w:t>以下分）</w:t>
            </w:r>
          </w:p>
        </w:tc>
        <w:tc>
          <w:tcPr>
            <w:tcW w:w="6032" w:type="dxa"/>
          </w:tcPr>
          <w:p w:rsidR="00B07468" w:rsidRPr="000358DD" w:rsidRDefault="00B07468" w:rsidP="00816309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Helvetica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Helvetica" w:hint="eastAsia"/>
                <w:color w:val="333333"/>
                <w:kern w:val="0"/>
                <w:sz w:val="28"/>
                <w:szCs w:val="28"/>
              </w:rPr>
              <w:t>动作不正确，不协调；技术运用不合理、运用效果差；战术配合意识差、实战效果较差。</w:t>
            </w:r>
          </w:p>
        </w:tc>
      </w:tr>
    </w:tbl>
    <w:p w:rsidR="00F12B1E" w:rsidRPr="00B07468" w:rsidRDefault="00F65859" w:rsidP="00B07468">
      <w:pPr>
        <w:widowControl/>
        <w:jc w:val="left"/>
        <w:rPr>
          <w:rFonts w:ascii="黑体" w:eastAsia="黑体" w:hAnsi="黑体" w:cs="Helvetica"/>
          <w:color w:val="333333"/>
          <w:kern w:val="0"/>
          <w:szCs w:val="32"/>
        </w:rPr>
      </w:pPr>
    </w:p>
    <w:sectPr w:rsidR="00F12B1E" w:rsidRPr="00B07468" w:rsidSect="00563B3E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859" w:rsidRDefault="00F65859" w:rsidP="00B07468">
      <w:r>
        <w:separator/>
      </w:r>
    </w:p>
  </w:endnote>
  <w:endnote w:type="continuationSeparator" w:id="0">
    <w:p w:rsidR="00F65859" w:rsidRDefault="00F65859" w:rsidP="00B0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0103728"/>
      <w:docPartObj>
        <w:docPartGallery w:val="Page Numbers (Bottom of Page)"/>
        <w:docPartUnique/>
      </w:docPartObj>
    </w:sdtPr>
    <w:sdtEndPr/>
    <w:sdtContent>
      <w:p w:rsidR="00B07468" w:rsidRDefault="00B074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D67" w:rsidRPr="002A5D67">
          <w:rPr>
            <w:noProof/>
            <w:lang w:val="zh-CN"/>
          </w:rPr>
          <w:t>5</w:t>
        </w:r>
        <w:r>
          <w:fldChar w:fldCharType="end"/>
        </w:r>
      </w:p>
    </w:sdtContent>
  </w:sdt>
  <w:p w:rsidR="00B07468" w:rsidRDefault="00B074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859" w:rsidRDefault="00F65859" w:rsidP="00B07468">
      <w:r>
        <w:separator/>
      </w:r>
    </w:p>
  </w:footnote>
  <w:footnote w:type="continuationSeparator" w:id="0">
    <w:p w:rsidR="00F65859" w:rsidRDefault="00F65859" w:rsidP="00B07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68"/>
    <w:rsid w:val="00254E92"/>
    <w:rsid w:val="002A5D67"/>
    <w:rsid w:val="00563B3E"/>
    <w:rsid w:val="005E5F2B"/>
    <w:rsid w:val="00962493"/>
    <w:rsid w:val="00B07468"/>
    <w:rsid w:val="00E82A8C"/>
    <w:rsid w:val="00F6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50F9B4-E0F2-4DE0-BE7A-BBA3FC58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468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074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07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74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7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74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405</Words>
  <Characters>2312</Characters>
  <Application>Microsoft Office Word</Application>
  <DocSecurity>0</DocSecurity>
  <Lines>19</Lines>
  <Paragraphs>5</Paragraphs>
  <ScaleCrop>false</ScaleCrop>
  <Company>Microsoft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2021-11-12T07:58:00Z</dcterms:created>
  <dcterms:modified xsi:type="dcterms:W3CDTF">2021-11-12T08:15:00Z</dcterms:modified>
</cp:coreProperties>
</file>