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08"/>
        <w:gridCol w:w="619"/>
        <w:gridCol w:w="514"/>
        <w:gridCol w:w="710"/>
        <w:gridCol w:w="491"/>
        <w:gridCol w:w="291"/>
        <w:gridCol w:w="852"/>
        <w:gridCol w:w="636"/>
        <w:gridCol w:w="422"/>
        <w:gridCol w:w="253"/>
        <w:gridCol w:w="364"/>
        <w:gridCol w:w="517"/>
        <w:gridCol w:w="414"/>
        <w:gridCol w:w="720"/>
      </w:tblGrid>
      <w:tr w:rsidR="00A771E9" w:rsidTr="00A771E9">
        <w:trPr>
          <w:trHeight w:val="510"/>
          <w:jc w:val="center"/>
        </w:trPr>
        <w:tc>
          <w:tcPr>
            <w:tcW w:w="934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4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郑州航空工业管理学院飞行技术专业报名表（202</w:t>
            </w:r>
            <w:r w:rsidR="00397B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3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年）</w:t>
            </w:r>
          </w:p>
          <w:p w:rsidR="00A771E9" w:rsidRDefault="00A771E9">
            <w:pPr>
              <w:spacing w:line="4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编号：</w:t>
            </w:r>
          </w:p>
        </w:tc>
      </w:tr>
      <w:tr w:rsidR="00A771E9" w:rsidTr="00A771E9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近期一寸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免冠照片</w:t>
            </w:r>
          </w:p>
        </w:tc>
      </w:tr>
      <w:tr w:rsidR="00A771E9" w:rsidTr="00A771E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高考生源地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省     市     县（区）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党员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团员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群众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 2" w:char="F0A3"/>
            </w:r>
          </w:p>
        </w:tc>
        <w:tc>
          <w:tcPr>
            <w:tcW w:w="165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A771E9" w:rsidTr="00A771E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父亲姓名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有无犯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罪记录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母亲姓名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有无犯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罪记录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就读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  校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班主任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应届□ 往届□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科 □   理科 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不分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文理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tabs>
                <w:tab w:val="left" w:pos="660"/>
                <w:tab w:val="center" w:pos="1616"/>
              </w:tabs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物理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化学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生物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</w:p>
          <w:p w:rsidR="00A771E9" w:rsidRDefault="00A771E9">
            <w:pPr>
              <w:tabs>
                <w:tab w:val="left" w:pos="660"/>
                <w:tab w:val="center" w:pos="1616"/>
              </w:tabs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历史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政治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地理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最近一次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月考成绩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满分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总分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英语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综合</w:t>
            </w: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1318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学校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8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班主任签名：                                      </w:t>
            </w:r>
          </w:p>
          <w:p w:rsidR="00A771E9" w:rsidRDefault="00A771E9">
            <w:pPr>
              <w:spacing w:line="240" w:lineRule="exact"/>
              <w:ind w:firstLineChars="2600" w:firstLine="546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 校（盖章）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年    月    日</w:t>
            </w:r>
          </w:p>
        </w:tc>
      </w:tr>
      <w:tr w:rsidR="00A771E9" w:rsidTr="00A771E9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如实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填写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身体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情况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体 重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（kg）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 高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（cm）</w:t>
            </w:r>
          </w:p>
        </w:tc>
      </w:tr>
      <w:tr w:rsidR="00A771E9" w:rsidTr="00A771E9">
        <w:trPr>
          <w:trHeight w:val="73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最近一个月内眼科验光单粘贴处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（眼镜店或医院均可）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</w:t>
            </w:r>
          </w:p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色盲/色弱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65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是否做过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眼睛矫正手术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68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手术时间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454"/>
          <w:jc w:val="center"/>
        </w:trPr>
        <w:tc>
          <w:tcPr>
            <w:tcW w:w="934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4A4A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预检项目(以下内容由招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飞单位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填写）</w:t>
            </w:r>
          </w:p>
        </w:tc>
      </w:tr>
      <w:tr w:rsidR="00A771E9" w:rsidTr="00A771E9">
        <w:trPr>
          <w:trHeight w:val="46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眼  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szCs w:val="21"/>
              </w:rPr>
              <w:t>视力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szCs w:val="21"/>
              </w:rPr>
              <w:t>（</w:t>
            </w:r>
            <w:r>
              <w:rPr>
                <w:rFonts w:ascii="Courier New" w:hAnsi="Courier New" w:cs="Courier New"/>
                <w:color w:val="000000"/>
                <w:szCs w:val="21"/>
              </w:rPr>
              <w:t>C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表）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左：</w:t>
            </w:r>
            <w:r>
              <w:rPr>
                <w:rFonts w:ascii="Courier New" w:hAnsi="Courier New" w:cs="Courier New"/>
                <w:color w:val="00000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右：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  科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身高：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体重：</w:t>
            </w:r>
          </w:p>
        </w:tc>
      </w:tr>
      <w:tr w:rsidR="00A771E9" w:rsidTr="00A771E9">
        <w:trPr>
          <w:trHeight w:val="42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色   觉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合格 □ 不合格 □</w:t>
            </w: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体质指数：</w:t>
            </w:r>
          </w:p>
        </w:tc>
      </w:tr>
      <w:tr w:rsidR="00A771E9" w:rsidTr="00A771E9">
        <w:trPr>
          <w:trHeight w:val="67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英语测试</w:t>
            </w:r>
          </w:p>
        </w:tc>
        <w:tc>
          <w:tcPr>
            <w:tcW w:w="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通过 □      不通过 □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1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招</w:t>
            </w:r>
            <w:proofErr w:type="gramStart"/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飞主管</w:t>
            </w:r>
            <w:proofErr w:type="gramEnd"/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签字：</w:t>
            </w:r>
          </w:p>
          <w:p w:rsidR="00A771E9" w:rsidRDefault="00A771E9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年   月   日  </w:t>
            </w:r>
          </w:p>
        </w:tc>
      </w:tr>
      <w:tr w:rsidR="00A771E9" w:rsidTr="00A771E9">
        <w:trPr>
          <w:trHeight w:val="659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初检结论</w:t>
            </w:r>
          </w:p>
        </w:tc>
        <w:tc>
          <w:tcPr>
            <w:tcW w:w="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ind w:firstLineChars="300" w:firstLine="63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通过 □      不通过 □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1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1E9" w:rsidRDefault="00A771E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771E9" w:rsidTr="00A771E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考生</w:t>
            </w:r>
          </w:p>
          <w:p w:rsidR="00A771E9" w:rsidRDefault="00A771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须知</w:t>
            </w:r>
          </w:p>
        </w:tc>
        <w:tc>
          <w:tcPr>
            <w:tcW w:w="8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1E9" w:rsidRDefault="00A771E9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1、须在《中国民用航空招飞信息系统》注册报名后参加预选初检。</w:t>
            </w:r>
          </w:p>
          <w:p w:rsidR="00A771E9" w:rsidRDefault="00A771E9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2、持此报名表、身份证原件、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一个月内的眼科验光单(必须注明屈光度数)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参加初检。</w:t>
            </w:r>
          </w:p>
          <w:p w:rsidR="00A771E9" w:rsidRDefault="00A771E9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3、考生须诚信报考学习成绩须经所在学校盖章确认，按通知的时间、地点参加初检。</w:t>
            </w:r>
          </w:p>
          <w:p w:rsidR="00A771E9" w:rsidRDefault="00A771E9">
            <w:pPr>
              <w:spacing w:line="240" w:lineRule="exact"/>
              <w:ind w:left="108"/>
              <w:jc w:val="left"/>
              <w:textAlignment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4、郑州航空工业管理学院招飞不收取任何费用，不委托任何机构和个人进行招飞活动。</w:t>
            </w:r>
          </w:p>
        </w:tc>
      </w:tr>
    </w:tbl>
    <w:p w:rsidR="00A771E9" w:rsidRDefault="00A771E9" w:rsidP="00A771E9">
      <w:pPr>
        <w:jc w:val="right"/>
        <w:rPr>
          <w:rFonts w:ascii="Times New Roman" w:hAnsi="Times New Roman" w:cs="Times New Roman"/>
          <w:sz w:val="10"/>
          <w:szCs w:val="1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《中国民用航空招飞信息系统》初检结论：已提交□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未提交□</w:t>
      </w:r>
    </w:p>
    <w:sectPr w:rsidR="00A7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E3" w:rsidRDefault="00BE24E3" w:rsidP="00C6543B">
      <w:r>
        <w:separator/>
      </w:r>
    </w:p>
  </w:endnote>
  <w:endnote w:type="continuationSeparator" w:id="0">
    <w:p w:rsidR="00BE24E3" w:rsidRDefault="00BE24E3" w:rsidP="00C6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E3" w:rsidRDefault="00BE24E3" w:rsidP="00C6543B">
      <w:r>
        <w:separator/>
      </w:r>
    </w:p>
  </w:footnote>
  <w:footnote w:type="continuationSeparator" w:id="0">
    <w:p w:rsidR="00BE24E3" w:rsidRDefault="00BE24E3" w:rsidP="00C65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E"/>
    <w:rsid w:val="00002992"/>
    <w:rsid w:val="000053D7"/>
    <w:rsid w:val="00025458"/>
    <w:rsid w:val="000579AA"/>
    <w:rsid w:val="0006719A"/>
    <w:rsid w:val="000C1FC3"/>
    <w:rsid w:val="000C45DB"/>
    <w:rsid w:val="000D79A9"/>
    <w:rsid w:val="000F10F7"/>
    <w:rsid w:val="001062F7"/>
    <w:rsid w:val="00141C10"/>
    <w:rsid w:val="00176433"/>
    <w:rsid w:val="00190610"/>
    <w:rsid w:val="001937CA"/>
    <w:rsid w:val="00193EBA"/>
    <w:rsid w:val="001A4305"/>
    <w:rsid w:val="00216F02"/>
    <w:rsid w:val="00221DA3"/>
    <w:rsid w:val="00292E3D"/>
    <w:rsid w:val="002C4374"/>
    <w:rsid w:val="002E3290"/>
    <w:rsid w:val="002F3FDD"/>
    <w:rsid w:val="002F6ACD"/>
    <w:rsid w:val="0036028E"/>
    <w:rsid w:val="00397BAF"/>
    <w:rsid w:val="003D086F"/>
    <w:rsid w:val="003E356B"/>
    <w:rsid w:val="003F4E96"/>
    <w:rsid w:val="00402774"/>
    <w:rsid w:val="00482D8A"/>
    <w:rsid w:val="00524F84"/>
    <w:rsid w:val="00595B2D"/>
    <w:rsid w:val="00612FFA"/>
    <w:rsid w:val="00631DDB"/>
    <w:rsid w:val="00755E00"/>
    <w:rsid w:val="00764E94"/>
    <w:rsid w:val="007822F5"/>
    <w:rsid w:val="007F5B03"/>
    <w:rsid w:val="00840960"/>
    <w:rsid w:val="008A01EE"/>
    <w:rsid w:val="008B71C0"/>
    <w:rsid w:val="008F6782"/>
    <w:rsid w:val="00911F5A"/>
    <w:rsid w:val="009216DE"/>
    <w:rsid w:val="00934A98"/>
    <w:rsid w:val="00937877"/>
    <w:rsid w:val="009531C5"/>
    <w:rsid w:val="0096635E"/>
    <w:rsid w:val="009945A9"/>
    <w:rsid w:val="00A52246"/>
    <w:rsid w:val="00A53BE3"/>
    <w:rsid w:val="00A57FA1"/>
    <w:rsid w:val="00A771E9"/>
    <w:rsid w:val="00AD2038"/>
    <w:rsid w:val="00B232F3"/>
    <w:rsid w:val="00B55A9E"/>
    <w:rsid w:val="00B745F8"/>
    <w:rsid w:val="00BC6ECF"/>
    <w:rsid w:val="00BD7B3E"/>
    <w:rsid w:val="00BE24E3"/>
    <w:rsid w:val="00C20249"/>
    <w:rsid w:val="00C23E55"/>
    <w:rsid w:val="00C32226"/>
    <w:rsid w:val="00C4388C"/>
    <w:rsid w:val="00C523D6"/>
    <w:rsid w:val="00C6543B"/>
    <w:rsid w:val="00D94A5B"/>
    <w:rsid w:val="00DB27DE"/>
    <w:rsid w:val="00DF1538"/>
    <w:rsid w:val="00E06EC3"/>
    <w:rsid w:val="00E610B7"/>
    <w:rsid w:val="00E95F12"/>
    <w:rsid w:val="00EA4445"/>
    <w:rsid w:val="00EA6927"/>
    <w:rsid w:val="00ED3B26"/>
    <w:rsid w:val="00EF671D"/>
    <w:rsid w:val="00F010D8"/>
    <w:rsid w:val="00F0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071FC"/>
    <w:pPr>
      <w:keepNext/>
      <w:keepLines/>
      <w:spacing w:before="340" w:after="330" w:line="578" w:lineRule="auto"/>
      <w:outlineLvl w:val="0"/>
    </w:pPr>
    <w:rPr>
      <w:rFonts w:eastAsia="仿宋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qFormat/>
    <w:rsid w:val="00F071FC"/>
    <w:pPr>
      <w:keepNext/>
      <w:keepLines/>
      <w:spacing w:before="260" w:after="260" w:line="416" w:lineRule="auto"/>
      <w:outlineLvl w:val="1"/>
    </w:pPr>
    <w:rPr>
      <w:rFonts w:ascii="Cambria" w:eastAsia="仿宋" w:hAnsi="Cambria"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F071FC"/>
    <w:pPr>
      <w:keepNext/>
      <w:keepLines/>
      <w:spacing w:before="260" w:after="260" w:line="416" w:lineRule="auto"/>
      <w:outlineLvl w:val="2"/>
    </w:pPr>
    <w:rPr>
      <w:rFonts w:eastAsia="仿宋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F071FC"/>
    <w:rPr>
      <w:rFonts w:eastAsia="仿宋"/>
      <w:bCs/>
      <w:sz w:val="30"/>
      <w:szCs w:val="32"/>
      <w:lang w:val="en-US" w:eastAsia="zh-CN"/>
    </w:rPr>
  </w:style>
  <w:style w:type="character" w:customStyle="1" w:styleId="1Char">
    <w:name w:val="标题 1 Char"/>
    <w:link w:val="1"/>
    <w:rsid w:val="00F071FC"/>
    <w:rPr>
      <w:rFonts w:eastAsia="仿宋"/>
      <w:bCs/>
      <w:kern w:val="44"/>
      <w:sz w:val="30"/>
      <w:szCs w:val="44"/>
    </w:rPr>
  </w:style>
  <w:style w:type="character" w:customStyle="1" w:styleId="2Char">
    <w:name w:val="标题 2 Char"/>
    <w:link w:val="2"/>
    <w:rsid w:val="00F071FC"/>
    <w:rPr>
      <w:rFonts w:ascii="Cambria" w:eastAsia="仿宋" w:hAnsi="Cambria"/>
      <w:bCs/>
      <w:sz w:val="30"/>
      <w:szCs w:val="32"/>
      <w:lang w:val="en-US" w:eastAsia="zh-CN"/>
    </w:rPr>
  </w:style>
  <w:style w:type="paragraph" w:styleId="a3">
    <w:name w:val="Normal (Web)"/>
    <w:basedOn w:val="a"/>
    <w:uiPriority w:val="99"/>
    <w:unhideWhenUsed/>
    <w:rsid w:val="00B55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55A9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5A9E"/>
  </w:style>
  <w:style w:type="paragraph" w:styleId="a5">
    <w:name w:val="header"/>
    <w:basedOn w:val="a"/>
    <w:link w:val="Char0"/>
    <w:uiPriority w:val="99"/>
    <w:unhideWhenUsed/>
    <w:rsid w:val="00C6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543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543B"/>
    <w:rPr>
      <w:sz w:val="18"/>
      <w:szCs w:val="18"/>
    </w:rPr>
  </w:style>
  <w:style w:type="table" w:styleId="a7">
    <w:name w:val="Table Grid"/>
    <w:basedOn w:val="a1"/>
    <w:uiPriority w:val="59"/>
    <w:rsid w:val="0000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5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071FC"/>
    <w:pPr>
      <w:keepNext/>
      <w:keepLines/>
      <w:spacing w:before="340" w:after="330" w:line="578" w:lineRule="auto"/>
      <w:outlineLvl w:val="0"/>
    </w:pPr>
    <w:rPr>
      <w:rFonts w:eastAsia="仿宋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qFormat/>
    <w:rsid w:val="00F071FC"/>
    <w:pPr>
      <w:keepNext/>
      <w:keepLines/>
      <w:spacing w:before="260" w:after="260" w:line="416" w:lineRule="auto"/>
      <w:outlineLvl w:val="1"/>
    </w:pPr>
    <w:rPr>
      <w:rFonts w:ascii="Cambria" w:eastAsia="仿宋" w:hAnsi="Cambria"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F071FC"/>
    <w:pPr>
      <w:keepNext/>
      <w:keepLines/>
      <w:spacing w:before="260" w:after="260" w:line="416" w:lineRule="auto"/>
      <w:outlineLvl w:val="2"/>
    </w:pPr>
    <w:rPr>
      <w:rFonts w:eastAsia="仿宋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F071FC"/>
    <w:rPr>
      <w:rFonts w:eastAsia="仿宋"/>
      <w:bCs/>
      <w:sz w:val="30"/>
      <w:szCs w:val="32"/>
      <w:lang w:val="en-US" w:eastAsia="zh-CN"/>
    </w:rPr>
  </w:style>
  <w:style w:type="character" w:customStyle="1" w:styleId="1Char">
    <w:name w:val="标题 1 Char"/>
    <w:link w:val="1"/>
    <w:rsid w:val="00F071FC"/>
    <w:rPr>
      <w:rFonts w:eastAsia="仿宋"/>
      <w:bCs/>
      <w:kern w:val="44"/>
      <w:sz w:val="30"/>
      <w:szCs w:val="44"/>
    </w:rPr>
  </w:style>
  <w:style w:type="character" w:customStyle="1" w:styleId="2Char">
    <w:name w:val="标题 2 Char"/>
    <w:link w:val="2"/>
    <w:rsid w:val="00F071FC"/>
    <w:rPr>
      <w:rFonts w:ascii="Cambria" w:eastAsia="仿宋" w:hAnsi="Cambria"/>
      <w:bCs/>
      <w:sz w:val="30"/>
      <w:szCs w:val="32"/>
      <w:lang w:val="en-US" w:eastAsia="zh-CN"/>
    </w:rPr>
  </w:style>
  <w:style w:type="paragraph" w:styleId="a3">
    <w:name w:val="Normal (Web)"/>
    <w:basedOn w:val="a"/>
    <w:uiPriority w:val="99"/>
    <w:unhideWhenUsed/>
    <w:rsid w:val="00B55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55A9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5A9E"/>
  </w:style>
  <w:style w:type="paragraph" w:styleId="a5">
    <w:name w:val="header"/>
    <w:basedOn w:val="a"/>
    <w:link w:val="Char0"/>
    <w:uiPriority w:val="99"/>
    <w:unhideWhenUsed/>
    <w:rsid w:val="00C6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543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543B"/>
    <w:rPr>
      <w:sz w:val="18"/>
      <w:szCs w:val="18"/>
    </w:rPr>
  </w:style>
  <w:style w:type="table" w:styleId="a7">
    <w:name w:val="Table Grid"/>
    <w:basedOn w:val="a1"/>
    <w:uiPriority w:val="59"/>
    <w:rsid w:val="0000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5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003373张云景</dc:creator>
  <cp:lastModifiedBy>Administrator</cp:lastModifiedBy>
  <cp:revision>2</cp:revision>
  <dcterms:created xsi:type="dcterms:W3CDTF">2022-12-30T12:44:00Z</dcterms:created>
  <dcterms:modified xsi:type="dcterms:W3CDTF">2022-12-30T12:44:00Z</dcterms:modified>
</cp:coreProperties>
</file>